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35EE5" w14:textId="7B608EA2" w:rsidR="00712F6F" w:rsidRDefault="00511AC6">
      <w:pPr>
        <w:pStyle w:val="Title"/>
        <w:spacing w:line="314" w:lineRule="auto"/>
      </w:pPr>
      <w:r>
        <w:t>Central</w:t>
      </w:r>
      <w:r>
        <w:rPr>
          <w:spacing w:val="-25"/>
        </w:rPr>
        <w:t xml:space="preserve"> </w:t>
      </w:r>
      <w:r>
        <w:t>States</w:t>
      </w:r>
      <w:r>
        <w:rPr>
          <w:spacing w:val="-25"/>
        </w:rPr>
        <w:t xml:space="preserve"> </w:t>
      </w:r>
      <w:r>
        <w:t>Communication</w:t>
      </w:r>
      <w:r>
        <w:rPr>
          <w:spacing w:val="-25"/>
        </w:rPr>
        <w:t xml:space="preserve"> </w:t>
      </w:r>
      <w:r>
        <w:t>Association 9</w:t>
      </w:r>
      <w:r w:rsidR="002B56AE">
        <w:t>4</w:t>
      </w:r>
      <w:r w:rsidR="002B56AE">
        <w:rPr>
          <w:vertAlign w:val="superscript"/>
        </w:rPr>
        <w:t>th</w:t>
      </w:r>
      <w:r>
        <w:t xml:space="preserve"> Annual Conference</w:t>
      </w:r>
    </w:p>
    <w:p w14:paraId="1CDC6F9B" w14:textId="47AF3897" w:rsidR="00712F6F" w:rsidRDefault="00511AC6">
      <w:pPr>
        <w:pStyle w:val="Title"/>
        <w:spacing w:before="322"/>
        <w:ind w:right="1040"/>
      </w:pPr>
      <w:bookmarkStart w:id="0" w:name="_Hlk162011160"/>
      <w:bookmarkEnd w:id="0"/>
      <w:r>
        <w:rPr>
          <w:spacing w:val="-2"/>
        </w:rPr>
        <w:t>Program</w:t>
      </w:r>
      <w:r>
        <w:rPr>
          <w:spacing w:val="-14"/>
        </w:rPr>
        <w:t xml:space="preserve"> </w:t>
      </w:r>
      <w:r>
        <w:rPr>
          <w:spacing w:val="-2"/>
        </w:rPr>
        <w:t>Planner</w:t>
      </w:r>
      <w:r>
        <w:rPr>
          <w:spacing w:val="-14"/>
        </w:rPr>
        <w:t xml:space="preserve"> </w:t>
      </w:r>
      <w:r>
        <w:rPr>
          <w:spacing w:val="-4"/>
        </w:rPr>
        <w:t>Guide</w:t>
      </w:r>
    </w:p>
    <w:p w14:paraId="4FB23CE3" w14:textId="1AC6B658" w:rsidR="00712F6F" w:rsidRDefault="00712F6F" w:rsidP="002B56AE">
      <w:pPr>
        <w:pStyle w:val="BodyText"/>
        <w:jc w:val="center"/>
        <w:rPr>
          <w:b/>
          <w:sz w:val="20"/>
        </w:rPr>
      </w:pPr>
    </w:p>
    <w:p w14:paraId="03D6B76C" w14:textId="326AFA8A" w:rsidR="00712F6F" w:rsidRDefault="002B56AE">
      <w:pPr>
        <w:pStyle w:val="BodyText"/>
        <w:spacing w:before="20"/>
        <w:rPr>
          <w:b/>
          <w:sz w:val="20"/>
        </w:rPr>
      </w:pPr>
      <w:r>
        <w:rPr>
          <w:b/>
          <w:noProof/>
          <w:sz w:val="20"/>
        </w:rPr>
        <w:drawing>
          <wp:anchor distT="0" distB="0" distL="114300" distR="114300" simplePos="0" relativeHeight="251661824" behindDoc="0" locked="0" layoutInCell="1" allowOverlap="1" wp14:anchorId="2AB25528" wp14:editId="1340D2F2">
            <wp:simplePos x="0" y="0"/>
            <wp:positionH relativeFrom="column">
              <wp:posOffset>1496060</wp:posOffset>
            </wp:positionH>
            <wp:positionV relativeFrom="paragraph">
              <wp:posOffset>10160</wp:posOffset>
            </wp:positionV>
            <wp:extent cx="3291840" cy="4260068"/>
            <wp:effectExtent l="0" t="0" r="381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1840" cy="4260068"/>
                    </a:xfrm>
                    <a:prstGeom prst="rect">
                      <a:avLst/>
                    </a:prstGeom>
                  </pic:spPr>
                </pic:pic>
              </a:graphicData>
            </a:graphic>
            <wp14:sizeRelH relativeFrom="page">
              <wp14:pctWidth>0</wp14:pctWidth>
            </wp14:sizeRelH>
            <wp14:sizeRelV relativeFrom="page">
              <wp14:pctHeight>0</wp14:pctHeight>
            </wp14:sizeRelV>
          </wp:anchor>
        </w:drawing>
      </w:r>
    </w:p>
    <w:p w14:paraId="680A511B" w14:textId="1736D96F" w:rsidR="002B56AE" w:rsidRDefault="002B56AE">
      <w:pPr>
        <w:pStyle w:val="BodyText"/>
        <w:spacing w:before="20"/>
        <w:rPr>
          <w:b/>
          <w:sz w:val="20"/>
        </w:rPr>
      </w:pPr>
    </w:p>
    <w:p w14:paraId="31B9FE9F" w14:textId="42031178" w:rsidR="002B56AE" w:rsidRDefault="002B56AE">
      <w:pPr>
        <w:pStyle w:val="BodyText"/>
        <w:spacing w:before="20"/>
        <w:rPr>
          <w:b/>
          <w:sz w:val="20"/>
        </w:rPr>
      </w:pPr>
    </w:p>
    <w:p w14:paraId="446E86BE" w14:textId="23B51CB5" w:rsidR="002B56AE" w:rsidRDefault="002B56AE">
      <w:pPr>
        <w:pStyle w:val="BodyText"/>
        <w:spacing w:before="20"/>
        <w:rPr>
          <w:b/>
          <w:sz w:val="20"/>
        </w:rPr>
      </w:pPr>
    </w:p>
    <w:p w14:paraId="674604A6" w14:textId="54C4E503" w:rsidR="002B56AE" w:rsidRDefault="002B56AE">
      <w:pPr>
        <w:pStyle w:val="BodyText"/>
        <w:spacing w:before="20"/>
        <w:rPr>
          <w:b/>
          <w:sz w:val="20"/>
        </w:rPr>
      </w:pPr>
    </w:p>
    <w:p w14:paraId="5552C779" w14:textId="5ED2736F" w:rsidR="002B56AE" w:rsidRDefault="002B56AE">
      <w:pPr>
        <w:pStyle w:val="BodyText"/>
        <w:spacing w:before="20"/>
        <w:rPr>
          <w:b/>
          <w:sz w:val="20"/>
        </w:rPr>
      </w:pPr>
    </w:p>
    <w:p w14:paraId="246F3C93" w14:textId="0941BB82" w:rsidR="002B56AE" w:rsidRDefault="002B56AE">
      <w:pPr>
        <w:pStyle w:val="BodyText"/>
        <w:spacing w:before="20"/>
        <w:rPr>
          <w:b/>
          <w:sz w:val="20"/>
        </w:rPr>
      </w:pPr>
    </w:p>
    <w:p w14:paraId="1F2C5ED7" w14:textId="7CAA32C4" w:rsidR="002B56AE" w:rsidRDefault="002B56AE">
      <w:pPr>
        <w:pStyle w:val="BodyText"/>
        <w:spacing w:before="20"/>
        <w:rPr>
          <w:b/>
          <w:sz w:val="20"/>
        </w:rPr>
      </w:pPr>
    </w:p>
    <w:p w14:paraId="05E52C86" w14:textId="43E9CB80" w:rsidR="002B56AE" w:rsidRDefault="002B56AE">
      <w:pPr>
        <w:pStyle w:val="BodyText"/>
        <w:spacing w:before="20"/>
        <w:rPr>
          <w:b/>
          <w:sz w:val="20"/>
        </w:rPr>
      </w:pPr>
    </w:p>
    <w:p w14:paraId="7B30B787" w14:textId="16FDA191" w:rsidR="002B56AE" w:rsidRDefault="002B56AE">
      <w:pPr>
        <w:pStyle w:val="BodyText"/>
        <w:spacing w:before="20"/>
        <w:rPr>
          <w:b/>
          <w:sz w:val="20"/>
        </w:rPr>
      </w:pPr>
    </w:p>
    <w:p w14:paraId="1B2C0454" w14:textId="5E22EC2C" w:rsidR="002B56AE" w:rsidRDefault="002B56AE">
      <w:pPr>
        <w:pStyle w:val="BodyText"/>
        <w:spacing w:before="20"/>
        <w:rPr>
          <w:b/>
          <w:sz w:val="20"/>
        </w:rPr>
      </w:pPr>
    </w:p>
    <w:p w14:paraId="096FF4C3" w14:textId="270D8F7F" w:rsidR="002B56AE" w:rsidRDefault="002B56AE">
      <w:pPr>
        <w:pStyle w:val="BodyText"/>
        <w:spacing w:before="20"/>
        <w:rPr>
          <w:b/>
          <w:sz w:val="20"/>
        </w:rPr>
      </w:pPr>
    </w:p>
    <w:p w14:paraId="4E46BD83" w14:textId="0AE13900" w:rsidR="002B56AE" w:rsidRDefault="002B56AE">
      <w:pPr>
        <w:pStyle w:val="BodyText"/>
        <w:spacing w:before="20"/>
        <w:rPr>
          <w:b/>
          <w:sz w:val="20"/>
        </w:rPr>
      </w:pPr>
    </w:p>
    <w:p w14:paraId="7D546E18" w14:textId="728101B1" w:rsidR="002B56AE" w:rsidRDefault="002B56AE">
      <w:pPr>
        <w:pStyle w:val="BodyText"/>
        <w:spacing w:before="20"/>
        <w:rPr>
          <w:b/>
          <w:sz w:val="20"/>
        </w:rPr>
      </w:pPr>
    </w:p>
    <w:p w14:paraId="5A2AD198" w14:textId="1757E0D4" w:rsidR="002B56AE" w:rsidRDefault="002B56AE">
      <w:pPr>
        <w:pStyle w:val="BodyText"/>
        <w:spacing w:before="20"/>
        <w:rPr>
          <w:b/>
          <w:sz w:val="20"/>
        </w:rPr>
      </w:pPr>
    </w:p>
    <w:p w14:paraId="2158D8CB" w14:textId="77777777" w:rsidR="002B56AE" w:rsidRDefault="002B56AE">
      <w:pPr>
        <w:pStyle w:val="BodyText"/>
        <w:spacing w:before="20"/>
        <w:rPr>
          <w:b/>
          <w:sz w:val="20"/>
        </w:rPr>
      </w:pPr>
    </w:p>
    <w:p w14:paraId="4F65AD92" w14:textId="0766A59E" w:rsidR="002B56AE" w:rsidRDefault="002B56AE">
      <w:pPr>
        <w:pStyle w:val="Heading1"/>
        <w:spacing w:before="435" w:line="242" w:lineRule="auto"/>
        <w:ind w:left="2820" w:right="2917"/>
      </w:pPr>
    </w:p>
    <w:p w14:paraId="07EC643C" w14:textId="77777777" w:rsidR="002B56AE" w:rsidRDefault="002B56AE">
      <w:pPr>
        <w:pStyle w:val="Heading1"/>
        <w:spacing w:before="435" w:line="242" w:lineRule="auto"/>
        <w:ind w:left="2820" w:right="2917"/>
      </w:pPr>
    </w:p>
    <w:p w14:paraId="7CE178C6" w14:textId="70E33A9D" w:rsidR="002B56AE" w:rsidRPr="002B56AE" w:rsidRDefault="002B56AE">
      <w:pPr>
        <w:pStyle w:val="Heading1"/>
        <w:spacing w:before="435" w:line="242" w:lineRule="auto"/>
        <w:ind w:left="2820" w:right="2917"/>
        <w:rPr>
          <w:sz w:val="4"/>
          <w:szCs w:val="4"/>
        </w:rPr>
      </w:pPr>
    </w:p>
    <w:p w14:paraId="70CDDA97" w14:textId="77777777" w:rsidR="002B56AE" w:rsidRPr="002B56AE" w:rsidRDefault="002B56AE">
      <w:pPr>
        <w:pStyle w:val="Heading2"/>
        <w:spacing w:before="265" w:line="322" w:lineRule="exact"/>
        <w:ind w:left="2614"/>
        <w:rPr>
          <w:sz w:val="4"/>
          <w:szCs w:val="4"/>
        </w:rPr>
      </w:pPr>
    </w:p>
    <w:p w14:paraId="4D703CFB" w14:textId="4CE4639A" w:rsidR="00712F6F" w:rsidRDefault="00511AC6">
      <w:pPr>
        <w:pStyle w:val="Heading2"/>
        <w:spacing w:before="265" w:line="322" w:lineRule="exact"/>
        <w:ind w:left="2614"/>
      </w:pPr>
      <w:r>
        <w:t>Conference</w:t>
      </w:r>
      <w:r>
        <w:rPr>
          <w:spacing w:val="-13"/>
        </w:rPr>
        <w:t xml:space="preserve"> </w:t>
      </w:r>
      <w:r>
        <w:t>Planner</w:t>
      </w:r>
      <w:r>
        <w:rPr>
          <w:spacing w:val="-12"/>
        </w:rPr>
        <w:t xml:space="preserve"> </w:t>
      </w:r>
      <w:r>
        <w:t>and</w:t>
      </w:r>
      <w:r>
        <w:rPr>
          <w:spacing w:val="-11"/>
        </w:rPr>
        <w:t xml:space="preserve"> </w:t>
      </w:r>
      <w:r>
        <w:t>CSCA</w:t>
      </w:r>
      <w:r>
        <w:rPr>
          <w:spacing w:val="-12"/>
        </w:rPr>
        <w:t xml:space="preserve"> </w:t>
      </w:r>
      <w:r>
        <w:t>1</w:t>
      </w:r>
      <w:r>
        <w:rPr>
          <w:vertAlign w:val="superscript"/>
        </w:rPr>
        <w:t>st</w:t>
      </w:r>
      <w:r>
        <w:rPr>
          <w:spacing w:val="-15"/>
        </w:rPr>
        <w:t xml:space="preserve"> </w:t>
      </w:r>
      <w:r>
        <w:rPr>
          <w:spacing w:val="-5"/>
        </w:rPr>
        <w:t>VP:</w:t>
      </w:r>
    </w:p>
    <w:p w14:paraId="4CB117D1" w14:textId="449F4650" w:rsidR="002B56AE" w:rsidRDefault="002B56AE" w:rsidP="002B56AE">
      <w:pPr>
        <w:jc w:val="center"/>
        <w:rPr>
          <w:sz w:val="28"/>
        </w:rPr>
      </w:pPr>
      <w:r>
        <w:rPr>
          <w:sz w:val="28"/>
        </w:rPr>
        <w:t>Jeffrey T. Child</w:t>
      </w:r>
    </w:p>
    <w:p w14:paraId="268F7F86" w14:textId="2D59534A" w:rsidR="002B56AE" w:rsidRDefault="002B56AE" w:rsidP="002B56AE">
      <w:pPr>
        <w:jc w:val="center"/>
        <w:rPr>
          <w:sz w:val="28"/>
        </w:rPr>
      </w:pPr>
      <w:r>
        <w:rPr>
          <w:sz w:val="28"/>
        </w:rPr>
        <w:t>University of Nevada Las Vegas</w:t>
      </w:r>
    </w:p>
    <w:p w14:paraId="69CDF3F3" w14:textId="58DF42A4" w:rsidR="00712F6F" w:rsidRDefault="005048F1" w:rsidP="002B56AE">
      <w:pPr>
        <w:pStyle w:val="BodyText"/>
        <w:jc w:val="center"/>
        <w:rPr>
          <w:sz w:val="28"/>
        </w:rPr>
      </w:pPr>
      <w:hyperlink r:id="rId8" w:history="1">
        <w:r w:rsidR="002B56AE" w:rsidRPr="00CD67C9">
          <w:rPr>
            <w:rStyle w:val="Hyperlink"/>
            <w:sz w:val="28"/>
          </w:rPr>
          <w:t>Jeffrey.Child@unlv.edu</w:t>
        </w:r>
      </w:hyperlink>
      <w:r w:rsidR="002B56AE">
        <w:rPr>
          <w:sz w:val="28"/>
        </w:rPr>
        <w:t xml:space="preserve"> </w:t>
      </w:r>
    </w:p>
    <w:p w14:paraId="1D14A3D8" w14:textId="77777777" w:rsidR="00712F6F" w:rsidRPr="002B56AE" w:rsidRDefault="00712F6F">
      <w:pPr>
        <w:pStyle w:val="BodyText"/>
        <w:spacing w:before="3"/>
        <w:rPr>
          <w:sz w:val="20"/>
          <w:szCs w:val="20"/>
        </w:rPr>
      </w:pPr>
    </w:p>
    <w:p w14:paraId="3BDE64E5" w14:textId="295D80B5" w:rsidR="00712F6F" w:rsidRDefault="00511AC6">
      <w:pPr>
        <w:ind w:left="3330" w:right="3428"/>
        <w:jc w:val="center"/>
        <w:rPr>
          <w:sz w:val="28"/>
        </w:rPr>
      </w:pPr>
      <w:r>
        <w:rPr>
          <w:b/>
          <w:spacing w:val="-2"/>
          <w:sz w:val="28"/>
        </w:rPr>
        <w:t>CSCA</w:t>
      </w:r>
      <w:r>
        <w:rPr>
          <w:b/>
          <w:spacing w:val="-13"/>
          <w:sz w:val="28"/>
        </w:rPr>
        <w:t xml:space="preserve"> </w:t>
      </w:r>
      <w:r>
        <w:rPr>
          <w:b/>
          <w:spacing w:val="-2"/>
          <w:sz w:val="28"/>
        </w:rPr>
        <w:t>Executive</w:t>
      </w:r>
      <w:r>
        <w:rPr>
          <w:b/>
          <w:spacing w:val="-15"/>
          <w:sz w:val="28"/>
        </w:rPr>
        <w:t xml:space="preserve"> </w:t>
      </w:r>
      <w:r>
        <w:rPr>
          <w:b/>
          <w:spacing w:val="-2"/>
          <w:sz w:val="28"/>
        </w:rPr>
        <w:t xml:space="preserve">Director: </w:t>
      </w:r>
      <w:r>
        <w:rPr>
          <w:sz w:val="28"/>
        </w:rPr>
        <w:t>Tiffany R. Wang</w:t>
      </w:r>
      <w:r>
        <w:rPr>
          <w:spacing w:val="40"/>
          <w:sz w:val="28"/>
        </w:rPr>
        <w:t xml:space="preserve"> </w:t>
      </w:r>
      <w:r>
        <w:rPr>
          <w:sz w:val="28"/>
        </w:rPr>
        <w:t xml:space="preserve">University of Montevallo </w:t>
      </w:r>
      <w:hyperlink r:id="rId9" w:history="1">
        <w:r w:rsidR="002B56AE" w:rsidRPr="00CD67C9">
          <w:rPr>
            <w:rStyle w:val="Hyperlink"/>
            <w:spacing w:val="-2"/>
            <w:sz w:val="28"/>
          </w:rPr>
          <w:t>csca.ed@gmail.com</w:t>
        </w:r>
      </w:hyperlink>
    </w:p>
    <w:p w14:paraId="5DD16D59" w14:textId="77777777" w:rsidR="00712F6F" w:rsidRDefault="00712F6F">
      <w:pPr>
        <w:jc w:val="center"/>
        <w:rPr>
          <w:sz w:val="28"/>
        </w:rPr>
        <w:sectPr w:rsidR="00712F6F">
          <w:footerReference w:type="default" r:id="rId10"/>
          <w:type w:val="continuous"/>
          <w:pgSz w:w="12240" w:h="15840"/>
          <w:pgMar w:top="1820" w:right="1120" w:bottom="1520" w:left="1220" w:header="0" w:footer="1335" w:gutter="0"/>
          <w:pgNumType w:start="1"/>
          <w:cols w:space="720"/>
        </w:sectPr>
      </w:pPr>
    </w:p>
    <w:p w14:paraId="465CC619" w14:textId="77777777" w:rsidR="00712F6F" w:rsidRDefault="00511AC6">
      <w:pPr>
        <w:pStyle w:val="Heading1"/>
      </w:pPr>
      <w:r>
        <w:lastRenderedPageBreak/>
        <w:t>Table</w:t>
      </w:r>
      <w:r>
        <w:rPr>
          <w:spacing w:val="-8"/>
        </w:rPr>
        <w:t xml:space="preserve"> </w:t>
      </w:r>
      <w:r>
        <w:t>of</w:t>
      </w:r>
      <w:r>
        <w:rPr>
          <w:spacing w:val="-1"/>
        </w:rPr>
        <w:t xml:space="preserve"> </w:t>
      </w:r>
      <w:r>
        <w:rPr>
          <w:spacing w:val="-2"/>
        </w:rPr>
        <w:t>Contents</w:t>
      </w:r>
    </w:p>
    <w:sdt>
      <w:sdtPr>
        <w:id w:val="-2147352946"/>
        <w:docPartObj>
          <w:docPartGallery w:val="Table of Contents"/>
          <w:docPartUnique/>
        </w:docPartObj>
      </w:sdtPr>
      <w:sdtEndPr/>
      <w:sdtContent>
        <w:p w14:paraId="702893F5" w14:textId="77777777" w:rsidR="00712F6F" w:rsidRDefault="00511AC6">
          <w:pPr>
            <w:pStyle w:val="TOC1"/>
            <w:tabs>
              <w:tab w:val="right" w:pos="8268"/>
            </w:tabs>
            <w:spacing w:before="639"/>
          </w:pPr>
          <w:r>
            <w:t>Conference</w:t>
          </w:r>
          <w:r>
            <w:rPr>
              <w:spacing w:val="-7"/>
            </w:rPr>
            <w:t xml:space="preserve"> </w:t>
          </w:r>
          <w:r>
            <w:t>Theme</w:t>
          </w:r>
          <w:r>
            <w:rPr>
              <w:spacing w:val="-2"/>
            </w:rPr>
            <w:t xml:space="preserve"> </w:t>
          </w:r>
          <w:r>
            <w:t>&amp;</w:t>
          </w:r>
          <w:r>
            <w:rPr>
              <w:spacing w:val="-2"/>
            </w:rPr>
            <w:t xml:space="preserve"> </w:t>
          </w:r>
          <w:r>
            <w:t>Call</w:t>
          </w:r>
          <w:r>
            <w:rPr>
              <w:spacing w:val="-3"/>
            </w:rPr>
            <w:t xml:space="preserve"> </w:t>
          </w:r>
          <w:r>
            <w:t>for</w:t>
          </w:r>
          <w:r>
            <w:rPr>
              <w:spacing w:val="-2"/>
            </w:rPr>
            <w:t xml:space="preserve"> </w:t>
          </w:r>
          <w:r>
            <w:t>Papers</w:t>
          </w:r>
          <w:r>
            <w:rPr>
              <w:spacing w:val="-2"/>
            </w:rPr>
            <w:t xml:space="preserve"> </w:t>
          </w:r>
          <w:r>
            <w:t>&amp;</w:t>
          </w:r>
          <w:r>
            <w:rPr>
              <w:spacing w:val="-2"/>
            </w:rPr>
            <w:t xml:space="preserve"> Panels</w:t>
          </w:r>
          <w:r>
            <w:tab/>
          </w:r>
          <w:r>
            <w:rPr>
              <w:spacing w:val="-10"/>
            </w:rPr>
            <w:t>3</w:t>
          </w:r>
        </w:p>
        <w:p w14:paraId="5FC106E7" w14:textId="77777777" w:rsidR="00712F6F" w:rsidRDefault="005048F1">
          <w:pPr>
            <w:pStyle w:val="TOC1"/>
            <w:tabs>
              <w:tab w:val="right" w:pos="8268"/>
            </w:tabs>
          </w:pPr>
          <w:hyperlink w:anchor="_TOC_250002" w:history="1">
            <w:r w:rsidR="00511AC6">
              <w:t>Hotel</w:t>
            </w:r>
            <w:r w:rsidR="00511AC6">
              <w:rPr>
                <w:spacing w:val="-4"/>
              </w:rPr>
              <w:t xml:space="preserve"> </w:t>
            </w:r>
            <w:r w:rsidR="00511AC6">
              <w:rPr>
                <w:spacing w:val="-2"/>
              </w:rPr>
              <w:t>Information</w:t>
            </w:r>
            <w:r w:rsidR="00511AC6">
              <w:tab/>
            </w:r>
            <w:r w:rsidR="00511AC6">
              <w:rPr>
                <w:spacing w:val="-10"/>
              </w:rPr>
              <w:t>4</w:t>
            </w:r>
          </w:hyperlink>
        </w:p>
        <w:p w14:paraId="0B32B126" w14:textId="77777777" w:rsidR="00712F6F" w:rsidRDefault="00511AC6">
          <w:pPr>
            <w:pStyle w:val="TOC1"/>
            <w:tabs>
              <w:tab w:val="right" w:pos="8268"/>
            </w:tabs>
          </w:pPr>
          <w:r>
            <w:t>Interest</w:t>
          </w:r>
          <w:r>
            <w:rPr>
              <w:spacing w:val="-8"/>
            </w:rPr>
            <w:t xml:space="preserve"> </w:t>
          </w:r>
          <w:r>
            <w:t>Group</w:t>
          </w:r>
          <w:r>
            <w:rPr>
              <w:spacing w:val="-2"/>
            </w:rPr>
            <w:t xml:space="preserve"> Planners</w:t>
          </w:r>
          <w:r>
            <w:tab/>
          </w:r>
          <w:r>
            <w:rPr>
              <w:spacing w:val="-10"/>
            </w:rPr>
            <w:t>5</w:t>
          </w:r>
        </w:p>
        <w:p w14:paraId="32C2C17E" w14:textId="74CE7FD9" w:rsidR="00712F6F" w:rsidRDefault="00511AC6">
          <w:pPr>
            <w:pStyle w:val="TOC1"/>
            <w:tabs>
              <w:tab w:val="right" w:pos="8268"/>
            </w:tabs>
          </w:pPr>
          <w:r>
            <w:t>Unit</w:t>
          </w:r>
          <w:r>
            <w:rPr>
              <w:spacing w:val="-2"/>
            </w:rPr>
            <w:t xml:space="preserve"> </w:t>
          </w:r>
          <w:r>
            <w:t>Slot</w:t>
          </w:r>
          <w:r>
            <w:rPr>
              <w:spacing w:val="-2"/>
            </w:rPr>
            <w:t xml:space="preserve"> Projections</w:t>
          </w:r>
          <w:r>
            <w:tab/>
          </w:r>
          <w:r>
            <w:rPr>
              <w:spacing w:val="-10"/>
            </w:rPr>
            <w:t>6</w:t>
          </w:r>
        </w:p>
        <w:p w14:paraId="7485CB92" w14:textId="6C12FF07" w:rsidR="00712F6F" w:rsidRDefault="00511AC6">
          <w:pPr>
            <w:pStyle w:val="TOC1"/>
            <w:tabs>
              <w:tab w:val="right" w:pos="8268"/>
            </w:tabs>
          </w:pPr>
          <w:r>
            <w:t>Program</w:t>
          </w:r>
          <w:r>
            <w:rPr>
              <w:spacing w:val="-4"/>
            </w:rPr>
            <w:t xml:space="preserve"> </w:t>
          </w:r>
          <w:r>
            <w:t>Planner</w:t>
          </w:r>
          <w:r>
            <w:rPr>
              <w:spacing w:val="-3"/>
            </w:rPr>
            <w:t xml:space="preserve"> </w:t>
          </w:r>
          <w:r>
            <w:t>Dates</w:t>
          </w:r>
          <w:r>
            <w:rPr>
              <w:spacing w:val="-4"/>
            </w:rPr>
            <w:t xml:space="preserve"> </w:t>
          </w:r>
          <w:r>
            <w:t>and</w:t>
          </w:r>
          <w:r>
            <w:rPr>
              <w:spacing w:val="-2"/>
            </w:rPr>
            <w:t xml:space="preserve"> Responsibilities</w:t>
          </w:r>
          <w:r>
            <w:tab/>
          </w:r>
          <w:r>
            <w:rPr>
              <w:spacing w:val="-10"/>
            </w:rPr>
            <w:t>7</w:t>
          </w:r>
        </w:p>
        <w:p w14:paraId="4BDFA736" w14:textId="0E124192" w:rsidR="00712F6F" w:rsidRDefault="00511AC6">
          <w:pPr>
            <w:pStyle w:val="TOC1"/>
            <w:tabs>
              <w:tab w:val="right" w:pos="8268"/>
            </w:tabs>
          </w:pPr>
          <w:r>
            <w:t>Program</w:t>
          </w:r>
          <w:r>
            <w:rPr>
              <w:spacing w:val="-9"/>
            </w:rPr>
            <w:t xml:space="preserve"> </w:t>
          </w:r>
          <w:r>
            <w:t>Planner</w:t>
          </w:r>
          <w:r>
            <w:rPr>
              <w:spacing w:val="-4"/>
            </w:rPr>
            <w:t xml:space="preserve"> </w:t>
          </w:r>
          <w:r>
            <w:t>Responsibilities</w:t>
          </w:r>
          <w:r>
            <w:rPr>
              <w:spacing w:val="-4"/>
            </w:rPr>
            <w:t xml:space="preserve"> </w:t>
          </w:r>
          <w:r>
            <w:t>–</w:t>
          </w:r>
          <w:r>
            <w:rPr>
              <w:spacing w:val="-3"/>
            </w:rPr>
            <w:t xml:space="preserve"> </w:t>
          </w:r>
          <w:r>
            <w:t>Explanations</w:t>
          </w:r>
          <w:r>
            <w:rPr>
              <w:spacing w:val="-3"/>
            </w:rPr>
            <w:t xml:space="preserve"> </w:t>
          </w:r>
          <w:r>
            <w:t>&amp;</w:t>
          </w:r>
          <w:r>
            <w:rPr>
              <w:spacing w:val="-3"/>
            </w:rPr>
            <w:t xml:space="preserve"> </w:t>
          </w:r>
          <w:r>
            <w:rPr>
              <w:spacing w:val="-4"/>
            </w:rPr>
            <w:t>Tips</w:t>
          </w:r>
          <w:r>
            <w:tab/>
          </w:r>
          <w:r>
            <w:rPr>
              <w:spacing w:val="-10"/>
            </w:rPr>
            <w:t>8</w:t>
          </w:r>
        </w:p>
        <w:p w14:paraId="5E1E902B" w14:textId="0AEDDCD6" w:rsidR="00712F6F" w:rsidRDefault="005048F1">
          <w:pPr>
            <w:pStyle w:val="TOC1"/>
            <w:tabs>
              <w:tab w:val="right" w:pos="8378"/>
            </w:tabs>
          </w:pPr>
          <w:hyperlink w:anchor="_TOC_250001" w:history="1">
            <w:r w:rsidR="00511AC6">
              <w:t>Technology</w:t>
            </w:r>
            <w:r w:rsidR="00511AC6">
              <w:rPr>
                <w:spacing w:val="-6"/>
              </w:rPr>
              <w:t xml:space="preserve"> </w:t>
            </w:r>
            <w:r w:rsidR="00511AC6">
              <w:rPr>
                <w:spacing w:val="-2"/>
              </w:rPr>
              <w:t>Policy</w:t>
            </w:r>
            <w:r w:rsidR="00511AC6">
              <w:tab/>
            </w:r>
            <w:r w:rsidR="00511AC6">
              <w:rPr>
                <w:spacing w:val="-5"/>
              </w:rPr>
              <w:t>14</w:t>
            </w:r>
          </w:hyperlink>
        </w:p>
        <w:p w14:paraId="558D9B62" w14:textId="70D83B61" w:rsidR="00712F6F" w:rsidRDefault="005048F1">
          <w:pPr>
            <w:pStyle w:val="TOC1"/>
            <w:tabs>
              <w:tab w:val="right" w:pos="8378"/>
            </w:tabs>
          </w:pPr>
          <w:hyperlink w:anchor="_TOC_250000" w:history="1">
            <w:r w:rsidR="00511AC6">
              <w:t>Panel</w:t>
            </w:r>
            <w:r w:rsidR="00511AC6">
              <w:rPr>
                <w:spacing w:val="-5"/>
              </w:rPr>
              <w:t xml:space="preserve"> </w:t>
            </w:r>
            <w:r w:rsidR="00511AC6">
              <w:rPr>
                <w:spacing w:val="-2"/>
              </w:rPr>
              <w:t>Formats</w:t>
            </w:r>
            <w:r w:rsidR="00511AC6">
              <w:tab/>
            </w:r>
            <w:r w:rsidR="00511AC6">
              <w:rPr>
                <w:spacing w:val="-5"/>
              </w:rPr>
              <w:t>15</w:t>
            </w:r>
          </w:hyperlink>
        </w:p>
        <w:p w14:paraId="348EEFAB" w14:textId="23DE6476" w:rsidR="00712F6F" w:rsidRDefault="00511AC6">
          <w:pPr>
            <w:pStyle w:val="TOC1"/>
          </w:pPr>
          <w:r>
            <w:rPr>
              <w:spacing w:val="-2"/>
            </w:rPr>
            <w:t>Forms</w:t>
          </w:r>
        </w:p>
        <w:p w14:paraId="6A8D50A1" w14:textId="77777777" w:rsidR="00712F6F" w:rsidRDefault="00511AC6">
          <w:pPr>
            <w:pStyle w:val="TOC2"/>
            <w:tabs>
              <w:tab w:val="right" w:pos="8378"/>
            </w:tabs>
            <w:spacing w:before="276"/>
          </w:pPr>
          <w:r>
            <w:t>Unit</w:t>
          </w:r>
          <w:r>
            <w:rPr>
              <w:spacing w:val="-2"/>
            </w:rPr>
            <w:t xml:space="preserve"> Leadership</w:t>
          </w:r>
          <w:r>
            <w:tab/>
          </w:r>
          <w:r>
            <w:rPr>
              <w:spacing w:val="-5"/>
            </w:rPr>
            <w:t>16</w:t>
          </w:r>
        </w:p>
        <w:p w14:paraId="4A5B24B4" w14:textId="77777777" w:rsidR="00712F6F" w:rsidRDefault="00511AC6">
          <w:pPr>
            <w:pStyle w:val="TOC2"/>
            <w:tabs>
              <w:tab w:val="right" w:pos="8378"/>
            </w:tabs>
          </w:pPr>
          <w:r>
            <w:t>Planner’s</w:t>
          </w:r>
          <w:r>
            <w:rPr>
              <w:spacing w:val="-8"/>
            </w:rPr>
            <w:t xml:space="preserve"> </w:t>
          </w:r>
          <w:r>
            <w:t>Report</w:t>
          </w:r>
          <w:r>
            <w:rPr>
              <w:spacing w:val="-5"/>
            </w:rPr>
            <w:t xml:space="preserve"> </w:t>
          </w:r>
          <w:r>
            <w:t>to</w:t>
          </w:r>
          <w:r>
            <w:rPr>
              <w:spacing w:val="-2"/>
            </w:rPr>
            <w:t xml:space="preserve"> </w:t>
          </w:r>
          <w:r>
            <w:t>the</w:t>
          </w:r>
          <w:r>
            <w:rPr>
              <w:spacing w:val="-4"/>
            </w:rPr>
            <w:t xml:space="preserve"> </w:t>
          </w:r>
          <w:r>
            <w:t>Executive</w:t>
          </w:r>
          <w:r>
            <w:rPr>
              <w:spacing w:val="-4"/>
            </w:rPr>
            <w:t xml:space="preserve"> </w:t>
          </w:r>
          <w:r>
            <w:rPr>
              <w:spacing w:val="-2"/>
            </w:rPr>
            <w:t>Director</w:t>
          </w:r>
          <w:r>
            <w:tab/>
          </w:r>
          <w:r>
            <w:rPr>
              <w:spacing w:val="-5"/>
            </w:rPr>
            <w:t>17</w:t>
          </w:r>
        </w:p>
      </w:sdtContent>
    </w:sdt>
    <w:p w14:paraId="259BDCAB" w14:textId="77777777" w:rsidR="00712F6F" w:rsidRDefault="00712F6F">
      <w:pPr>
        <w:sectPr w:rsidR="00712F6F">
          <w:pgSz w:w="12240" w:h="15840"/>
          <w:pgMar w:top="1200" w:right="1120" w:bottom="1520" w:left="1220" w:header="0" w:footer="1335" w:gutter="0"/>
          <w:cols w:space="720"/>
        </w:sectPr>
      </w:pPr>
    </w:p>
    <w:p w14:paraId="676D4657" w14:textId="1EDC4943" w:rsidR="00712F6F" w:rsidRDefault="00511AC6" w:rsidP="002B56AE">
      <w:pPr>
        <w:pStyle w:val="Heading2"/>
        <w:ind w:left="0" w:firstLine="9"/>
        <w:jc w:val="center"/>
      </w:pPr>
      <w:r>
        <w:lastRenderedPageBreak/>
        <w:t>Central</w:t>
      </w:r>
      <w:r>
        <w:rPr>
          <w:spacing w:val="-18"/>
        </w:rPr>
        <w:t xml:space="preserve"> </w:t>
      </w:r>
      <w:r>
        <w:t>States</w:t>
      </w:r>
      <w:r>
        <w:rPr>
          <w:spacing w:val="-17"/>
        </w:rPr>
        <w:t xml:space="preserve"> </w:t>
      </w:r>
      <w:r>
        <w:t>Communication</w:t>
      </w:r>
      <w:r>
        <w:rPr>
          <w:spacing w:val="-18"/>
        </w:rPr>
        <w:t xml:space="preserve"> </w:t>
      </w:r>
      <w:r>
        <w:t>Association 202</w:t>
      </w:r>
      <w:r w:rsidR="002B56AE">
        <w:t>5</w:t>
      </w:r>
      <w:r>
        <w:t xml:space="preserve"> Call for Papers &amp; Panels</w:t>
      </w:r>
    </w:p>
    <w:p w14:paraId="6630569D" w14:textId="77777777" w:rsidR="00712F6F" w:rsidRDefault="00712F6F">
      <w:pPr>
        <w:pStyle w:val="BodyText"/>
        <w:spacing w:before="46"/>
        <w:rPr>
          <w:b/>
          <w:sz w:val="28"/>
        </w:rPr>
      </w:pPr>
    </w:p>
    <w:p w14:paraId="6777AB29" w14:textId="58CC3E6F" w:rsidR="00712F6F" w:rsidRPr="006F4761" w:rsidRDefault="002B56AE" w:rsidP="006F4761">
      <w:pPr>
        <w:jc w:val="center"/>
        <w:rPr>
          <w:b/>
          <w:i/>
          <w:sz w:val="28"/>
          <w:szCs w:val="28"/>
        </w:rPr>
      </w:pPr>
      <w:r w:rsidRPr="006F4761">
        <w:rPr>
          <w:b/>
          <w:i/>
          <w:color w:val="004973"/>
          <w:sz w:val="28"/>
          <w:szCs w:val="28"/>
        </w:rPr>
        <w:t>Widening the Scope</w:t>
      </w:r>
    </w:p>
    <w:p w14:paraId="72A4377E" w14:textId="77777777" w:rsidR="006F4761" w:rsidRDefault="002B56AE" w:rsidP="002B56AE">
      <w:pPr>
        <w:spacing w:before="1"/>
        <w:ind w:right="90"/>
        <w:jc w:val="center"/>
        <w:rPr>
          <w:b/>
          <w:color w:val="45A3FF"/>
          <w:sz w:val="24"/>
          <w:szCs w:val="24"/>
        </w:rPr>
      </w:pPr>
      <w:r w:rsidRPr="00C679CB">
        <w:rPr>
          <w:b/>
          <w:color w:val="45A3FF"/>
          <w:sz w:val="24"/>
          <w:szCs w:val="24"/>
        </w:rPr>
        <w:t>Hilton Cincinnati Netherland Plaza</w:t>
      </w:r>
      <w:r w:rsidR="00511AC6" w:rsidRPr="00C679CB">
        <w:rPr>
          <w:b/>
          <w:color w:val="45A3FF"/>
          <w:sz w:val="24"/>
          <w:szCs w:val="24"/>
        </w:rPr>
        <w:t xml:space="preserve"> </w:t>
      </w:r>
    </w:p>
    <w:p w14:paraId="584C074A" w14:textId="2F553377" w:rsidR="002B56AE" w:rsidRPr="00C679CB" w:rsidRDefault="002B56AE" w:rsidP="002B56AE">
      <w:pPr>
        <w:spacing w:before="1"/>
        <w:ind w:right="90"/>
        <w:jc w:val="center"/>
        <w:rPr>
          <w:b/>
          <w:color w:val="45A3FF"/>
          <w:sz w:val="24"/>
          <w:szCs w:val="24"/>
        </w:rPr>
      </w:pPr>
      <w:r w:rsidRPr="00C679CB">
        <w:rPr>
          <w:b/>
          <w:color w:val="45A3FF"/>
          <w:sz w:val="24"/>
          <w:szCs w:val="24"/>
        </w:rPr>
        <w:t xml:space="preserve">Cincinnati, Ohio </w:t>
      </w:r>
      <w:r w:rsidR="00511AC6" w:rsidRPr="00C679CB">
        <w:rPr>
          <w:b/>
          <w:color w:val="45A3FF"/>
          <w:sz w:val="24"/>
          <w:szCs w:val="24"/>
        </w:rPr>
        <w:t xml:space="preserve"> </w:t>
      </w:r>
    </w:p>
    <w:p w14:paraId="74EE33D6" w14:textId="7CA46D15" w:rsidR="00712F6F" w:rsidRDefault="00511AC6" w:rsidP="006F4761">
      <w:pPr>
        <w:spacing w:before="1"/>
        <w:jc w:val="center"/>
        <w:rPr>
          <w:b/>
          <w:sz w:val="20"/>
        </w:rPr>
      </w:pPr>
      <w:r w:rsidRPr="00C679CB">
        <w:rPr>
          <w:b/>
          <w:color w:val="45A3FF"/>
          <w:sz w:val="24"/>
          <w:szCs w:val="24"/>
        </w:rPr>
        <w:t xml:space="preserve">April </w:t>
      </w:r>
      <w:r w:rsidR="002B56AE" w:rsidRPr="00C679CB">
        <w:rPr>
          <w:b/>
          <w:color w:val="45A3FF"/>
          <w:sz w:val="24"/>
          <w:szCs w:val="24"/>
        </w:rPr>
        <w:t>1</w:t>
      </w:r>
      <w:r w:rsidR="002B56AE" w:rsidRPr="00C679CB">
        <w:rPr>
          <w:b/>
          <w:color w:val="45A3FF"/>
          <w:sz w:val="24"/>
          <w:szCs w:val="24"/>
          <w:vertAlign w:val="superscript"/>
        </w:rPr>
        <w:t>st</w:t>
      </w:r>
      <w:r w:rsidRPr="00C679CB">
        <w:rPr>
          <w:b/>
          <w:color w:val="45A3FF"/>
          <w:sz w:val="24"/>
          <w:szCs w:val="24"/>
        </w:rPr>
        <w:t xml:space="preserve"> – </w:t>
      </w:r>
      <w:r w:rsidR="002B56AE" w:rsidRPr="00C679CB">
        <w:rPr>
          <w:b/>
          <w:color w:val="45A3FF"/>
          <w:sz w:val="24"/>
          <w:szCs w:val="24"/>
        </w:rPr>
        <w:t>6</w:t>
      </w:r>
      <w:r w:rsidRPr="00C679CB">
        <w:rPr>
          <w:b/>
          <w:color w:val="45A3FF"/>
          <w:sz w:val="24"/>
          <w:szCs w:val="24"/>
          <w:vertAlign w:val="superscript"/>
        </w:rPr>
        <w:t>th</w:t>
      </w:r>
      <w:r w:rsidRPr="00C679CB">
        <w:rPr>
          <w:b/>
          <w:color w:val="45A3FF"/>
          <w:sz w:val="24"/>
          <w:szCs w:val="24"/>
        </w:rPr>
        <w:t>, 202</w:t>
      </w:r>
      <w:r w:rsidR="002B56AE" w:rsidRPr="00C679CB">
        <w:rPr>
          <w:b/>
          <w:color w:val="45A3FF"/>
          <w:sz w:val="24"/>
          <w:szCs w:val="24"/>
        </w:rPr>
        <w:t>5</w:t>
      </w:r>
    </w:p>
    <w:p w14:paraId="714780D1" w14:textId="77777777" w:rsidR="00712F6F" w:rsidRDefault="00712F6F">
      <w:pPr>
        <w:pStyle w:val="BodyText"/>
        <w:spacing w:before="2"/>
        <w:rPr>
          <w:b/>
          <w:sz w:val="20"/>
        </w:rPr>
      </w:pPr>
    </w:p>
    <w:p w14:paraId="3D6D5274" w14:textId="1084DE9B" w:rsidR="002B56AE" w:rsidRPr="00C679CB" w:rsidRDefault="002B56AE" w:rsidP="002B56AE">
      <w:pPr>
        <w:rPr>
          <w:sz w:val="24"/>
          <w:szCs w:val="24"/>
        </w:rPr>
      </w:pPr>
      <w:r w:rsidRPr="00C679CB">
        <w:rPr>
          <w:sz w:val="24"/>
          <w:szCs w:val="24"/>
        </w:rPr>
        <w:t>You are invited to submit competitive papers, panel discussions, and performance sessions for our 94</w:t>
      </w:r>
      <w:r w:rsidRPr="00C679CB">
        <w:rPr>
          <w:sz w:val="24"/>
          <w:szCs w:val="24"/>
          <w:vertAlign w:val="superscript"/>
        </w:rPr>
        <w:t>th</w:t>
      </w:r>
      <w:r w:rsidRPr="00C679CB">
        <w:rPr>
          <w:sz w:val="24"/>
          <w:szCs w:val="24"/>
        </w:rPr>
        <w:t xml:space="preserve"> Annual Convention in Cincinnati, OH. Members are encouraged to reflect on the theme of “Widening the Scope</w:t>
      </w:r>
      <w:r w:rsidR="00C35128">
        <w:rPr>
          <w:sz w:val="24"/>
          <w:szCs w:val="24"/>
        </w:rPr>
        <w:t>.</w:t>
      </w:r>
      <w:r w:rsidRPr="00C679CB">
        <w:rPr>
          <w:sz w:val="24"/>
          <w:szCs w:val="24"/>
        </w:rPr>
        <w:t xml:space="preserve">” In families, one of the best things individual members of the unit can do in the face of difficulty is to invite expertise into the family system from outside of it (such as seeing a therapist or consulting a close friend who might see situations and issues differently). Widening the scope of our natural thinking about our engagement in the communication discipline can bring forward unique insights and perspectives to understanding communication issues, concerns, and problems. </w:t>
      </w:r>
    </w:p>
    <w:p w14:paraId="26011245" w14:textId="77777777" w:rsidR="002B56AE" w:rsidRPr="00C679CB" w:rsidRDefault="002B56AE" w:rsidP="002B56AE">
      <w:pPr>
        <w:rPr>
          <w:sz w:val="24"/>
          <w:szCs w:val="24"/>
        </w:rPr>
      </w:pPr>
    </w:p>
    <w:p w14:paraId="1226AAA6" w14:textId="77777777" w:rsidR="002B56AE" w:rsidRPr="00C679CB" w:rsidRDefault="002B56AE" w:rsidP="002B56AE">
      <w:pPr>
        <w:rPr>
          <w:sz w:val="24"/>
          <w:szCs w:val="24"/>
        </w:rPr>
      </w:pPr>
      <w:r w:rsidRPr="00C679CB">
        <w:rPr>
          <w:sz w:val="24"/>
          <w:szCs w:val="24"/>
        </w:rPr>
        <w:t>Often in academia we are encouraged to go deeper and be more and more specialized in a narrow area of expertise. This practice is helpful for having experts across the field who can advance communication research, teaching, and practice to address a variety of contemporary problems and issues. Equally important is the practice of recognizing that we are stronger as a discipline when we: widen the scope of our natural individual inquiry and understanding; invite lesser considered voices to the table; and engage in enhanced perspective-taking by exploring issues in teaching, research, and practice that are not as normative of our everyday thinking.</w:t>
      </w:r>
    </w:p>
    <w:p w14:paraId="706D6404" w14:textId="77777777" w:rsidR="002B56AE" w:rsidRPr="00C679CB" w:rsidRDefault="002B56AE" w:rsidP="002B56AE">
      <w:pPr>
        <w:rPr>
          <w:sz w:val="24"/>
          <w:szCs w:val="24"/>
        </w:rPr>
      </w:pPr>
    </w:p>
    <w:p w14:paraId="2FA2D2C2" w14:textId="77777777" w:rsidR="002B56AE" w:rsidRPr="00C679CB" w:rsidRDefault="002B56AE" w:rsidP="002B56AE">
      <w:pPr>
        <w:rPr>
          <w:sz w:val="24"/>
          <w:szCs w:val="24"/>
        </w:rPr>
      </w:pPr>
      <w:r w:rsidRPr="00C679CB">
        <w:rPr>
          <w:sz w:val="24"/>
          <w:szCs w:val="24"/>
        </w:rPr>
        <w:t xml:space="preserve">This conference theme encourages members to make connections with instructors, scholars, the communication literature, and practitioners examining related issues of interest in different ways. Practices associated with widening our scope include attending an interest group or caucus that you ordinarily would not attend. Learn something about an aspect of the field that will push your own thinking and understanding of the communication discipline. Collect a sample that is less typical of practice in your area. Collaborate with a scholar who pursues inquiry into a related topic or area of interest from a different theoretical, disciplinary, or methodological vantage point than your own. Teach a course in a way that is different from how others might teach it. Brainstorm ways to help students in the classroom broaden their scope and understanding of communication studies. As a caucus or interest group your members might collaborate with individuals from other units or the industry at large who bring relevant issues to the forefront as your own, albeit perhaps framed in a slightly different way.  </w:t>
      </w:r>
    </w:p>
    <w:p w14:paraId="147C2622" w14:textId="77777777" w:rsidR="002B56AE" w:rsidRPr="00C679CB" w:rsidRDefault="002B56AE" w:rsidP="002B56AE">
      <w:pPr>
        <w:rPr>
          <w:sz w:val="24"/>
          <w:szCs w:val="24"/>
        </w:rPr>
      </w:pPr>
    </w:p>
    <w:p w14:paraId="79CFAF07" w14:textId="77777777" w:rsidR="002B56AE" w:rsidRPr="00C679CB" w:rsidRDefault="002B56AE" w:rsidP="002B56AE">
      <w:pPr>
        <w:rPr>
          <w:sz w:val="24"/>
          <w:szCs w:val="24"/>
        </w:rPr>
      </w:pPr>
      <w:r w:rsidRPr="00C679CB">
        <w:rPr>
          <w:sz w:val="24"/>
          <w:szCs w:val="24"/>
        </w:rPr>
        <w:t>I encourage each one of us to use the sessions of this conference to step away with a deeper appreciation for the richness that is the study and practice of communication within the Central States Communication Association (CSCA) by engaging with others who have a different vantage point on issues related to research, teaching, service, engagement, and disciplinary practices.</w:t>
      </w:r>
    </w:p>
    <w:p w14:paraId="764121B8" w14:textId="77777777" w:rsidR="00712F6F" w:rsidRDefault="00712F6F">
      <w:pPr>
        <w:pStyle w:val="BodyText"/>
        <w:spacing w:before="49"/>
        <w:rPr>
          <w:sz w:val="20"/>
        </w:rPr>
      </w:pPr>
    </w:p>
    <w:p w14:paraId="3BB7966A" w14:textId="12B79302" w:rsidR="00712F6F" w:rsidRPr="00C679CB" w:rsidRDefault="00511AC6">
      <w:pPr>
        <w:ind w:left="356"/>
        <w:rPr>
          <w:b/>
          <w:sz w:val="24"/>
          <w:szCs w:val="24"/>
        </w:rPr>
      </w:pPr>
      <w:r w:rsidRPr="00C679CB">
        <w:rPr>
          <w:b/>
          <w:color w:val="212529"/>
          <w:sz w:val="24"/>
          <w:szCs w:val="24"/>
        </w:rPr>
        <w:t>Questions</w:t>
      </w:r>
      <w:r w:rsidRPr="00C679CB">
        <w:rPr>
          <w:b/>
          <w:color w:val="212529"/>
          <w:spacing w:val="-7"/>
          <w:sz w:val="24"/>
          <w:szCs w:val="24"/>
        </w:rPr>
        <w:t xml:space="preserve"> </w:t>
      </w:r>
      <w:r w:rsidRPr="00C679CB">
        <w:rPr>
          <w:b/>
          <w:color w:val="212529"/>
          <w:sz w:val="24"/>
          <w:szCs w:val="24"/>
        </w:rPr>
        <w:t>about</w:t>
      </w:r>
      <w:r w:rsidRPr="00C679CB">
        <w:rPr>
          <w:b/>
          <w:color w:val="212529"/>
          <w:spacing w:val="-5"/>
          <w:sz w:val="24"/>
          <w:szCs w:val="24"/>
        </w:rPr>
        <w:t xml:space="preserve"> </w:t>
      </w:r>
      <w:r w:rsidRPr="00C679CB">
        <w:rPr>
          <w:b/>
          <w:color w:val="212529"/>
          <w:sz w:val="24"/>
          <w:szCs w:val="24"/>
        </w:rPr>
        <w:t>the</w:t>
      </w:r>
      <w:r w:rsidRPr="00C679CB">
        <w:rPr>
          <w:b/>
          <w:color w:val="212529"/>
          <w:spacing w:val="-5"/>
          <w:sz w:val="24"/>
          <w:szCs w:val="24"/>
        </w:rPr>
        <w:t xml:space="preserve"> </w:t>
      </w:r>
      <w:r w:rsidRPr="00C679CB">
        <w:rPr>
          <w:b/>
          <w:color w:val="212529"/>
          <w:sz w:val="24"/>
          <w:szCs w:val="24"/>
        </w:rPr>
        <w:t>general</w:t>
      </w:r>
      <w:r w:rsidRPr="00C679CB">
        <w:rPr>
          <w:b/>
          <w:color w:val="212529"/>
          <w:spacing w:val="-4"/>
          <w:sz w:val="24"/>
          <w:szCs w:val="24"/>
        </w:rPr>
        <w:t xml:space="preserve"> </w:t>
      </w:r>
      <w:r w:rsidRPr="00C679CB">
        <w:rPr>
          <w:b/>
          <w:color w:val="212529"/>
          <w:sz w:val="24"/>
          <w:szCs w:val="24"/>
        </w:rPr>
        <w:t>call</w:t>
      </w:r>
      <w:r w:rsidRPr="00C679CB">
        <w:rPr>
          <w:b/>
          <w:color w:val="212529"/>
          <w:spacing w:val="-5"/>
          <w:sz w:val="24"/>
          <w:szCs w:val="24"/>
        </w:rPr>
        <w:t xml:space="preserve"> </w:t>
      </w:r>
      <w:r w:rsidRPr="00C679CB">
        <w:rPr>
          <w:b/>
          <w:color w:val="212529"/>
          <w:sz w:val="24"/>
          <w:szCs w:val="24"/>
        </w:rPr>
        <w:t>or</w:t>
      </w:r>
      <w:r w:rsidRPr="00C679CB">
        <w:rPr>
          <w:b/>
          <w:color w:val="212529"/>
          <w:spacing w:val="-5"/>
          <w:sz w:val="24"/>
          <w:szCs w:val="24"/>
        </w:rPr>
        <w:t xml:space="preserve"> </w:t>
      </w:r>
      <w:r w:rsidRPr="00C679CB">
        <w:rPr>
          <w:b/>
          <w:color w:val="212529"/>
          <w:sz w:val="24"/>
          <w:szCs w:val="24"/>
        </w:rPr>
        <w:t>the</w:t>
      </w:r>
      <w:r w:rsidRPr="00C679CB">
        <w:rPr>
          <w:b/>
          <w:color w:val="212529"/>
          <w:spacing w:val="-5"/>
          <w:sz w:val="24"/>
          <w:szCs w:val="24"/>
        </w:rPr>
        <w:t xml:space="preserve"> </w:t>
      </w:r>
      <w:r w:rsidRPr="00C679CB">
        <w:rPr>
          <w:b/>
          <w:color w:val="212529"/>
          <w:sz w:val="24"/>
          <w:szCs w:val="24"/>
        </w:rPr>
        <w:t>202</w:t>
      </w:r>
      <w:r w:rsidR="00C679CB">
        <w:rPr>
          <w:b/>
          <w:color w:val="212529"/>
          <w:sz w:val="24"/>
          <w:szCs w:val="24"/>
        </w:rPr>
        <w:t>5</w:t>
      </w:r>
      <w:r w:rsidRPr="00C679CB">
        <w:rPr>
          <w:b/>
          <w:color w:val="212529"/>
          <w:spacing w:val="-4"/>
          <w:sz w:val="24"/>
          <w:szCs w:val="24"/>
        </w:rPr>
        <w:t xml:space="preserve"> </w:t>
      </w:r>
      <w:r w:rsidRPr="00C679CB">
        <w:rPr>
          <w:b/>
          <w:color w:val="212529"/>
          <w:spacing w:val="-2"/>
          <w:sz w:val="24"/>
          <w:szCs w:val="24"/>
        </w:rPr>
        <w:t>conference:</w:t>
      </w:r>
    </w:p>
    <w:p w14:paraId="0D12430B" w14:textId="77777777" w:rsidR="00712F6F" w:rsidRPr="00C679CB" w:rsidRDefault="00712F6F">
      <w:pPr>
        <w:pStyle w:val="BodyText"/>
        <w:spacing w:before="49"/>
        <w:rPr>
          <w:b/>
        </w:rPr>
      </w:pPr>
    </w:p>
    <w:p w14:paraId="10A2AB01" w14:textId="40876A28" w:rsidR="00712F6F" w:rsidRPr="00C679CB" w:rsidRDefault="00511AC6">
      <w:pPr>
        <w:pStyle w:val="ListParagraph"/>
        <w:numPr>
          <w:ilvl w:val="0"/>
          <w:numId w:val="7"/>
        </w:numPr>
        <w:tabs>
          <w:tab w:val="left" w:pos="1796"/>
        </w:tabs>
        <w:rPr>
          <w:sz w:val="24"/>
          <w:szCs w:val="24"/>
        </w:rPr>
      </w:pPr>
      <w:r w:rsidRPr="00C679CB">
        <w:rPr>
          <w:sz w:val="24"/>
          <w:szCs w:val="24"/>
        </w:rPr>
        <w:t>Contact</w:t>
      </w:r>
      <w:r w:rsidRPr="00C679CB">
        <w:rPr>
          <w:spacing w:val="-8"/>
          <w:sz w:val="24"/>
          <w:szCs w:val="24"/>
        </w:rPr>
        <w:t xml:space="preserve"> </w:t>
      </w:r>
      <w:r w:rsidR="00C679CB">
        <w:rPr>
          <w:spacing w:val="-8"/>
          <w:sz w:val="24"/>
          <w:szCs w:val="24"/>
        </w:rPr>
        <w:t>Jeffrey T. Child</w:t>
      </w:r>
      <w:r w:rsidRPr="00C679CB">
        <w:rPr>
          <w:sz w:val="24"/>
          <w:szCs w:val="24"/>
        </w:rPr>
        <w:t>,</w:t>
      </w:r>
      <w:r w:rsidRPr="00C679CB">
        <w:rPr>
          <w:spacing w:val="-7"/>
          <w:sz w:val="24"/>
          <w:szCs w:val="24"/>
        </w:rPr>
        <w:t xml:space="preserve"> </w:t>
      </w:r>
      <w:r w:rsidRPr="00C679CB">
        <w:rPr>
          <w:sz w:val="24"/>
          <w:szCs w:val="24"/>
        </w:rPr>
        <w:t>202</w:t>
      </w:r>
      <w:r w:rsidR="00C679CB">
        <w:rPr>
          <w:sz w:val="24"/>
          <w:szCs w:val="24"/>
        </w:rPr>
        <w:t>5</w:t>
      </w:r>
      <w:r w:rsidRPr="00C679CB">
        <w:rPr>
          <w:spacing w:val="-7"/>
          <w:sz w:val="24"/>
          <w:szCs w:val="24"/>
        </w:rPr>
        <w:t xml:space="preserve"> </w:t>
      </w:r>
      <w:r w:rsidRPr="00C679CB">
        <w:rPr>
          <w:sz w:val="24"/>
          <w:szCs w:val="24"/>
        </w:rPr>
        <w:t>primary</w:t>
      </w:r>
      <w:r w:rsidRPr="00C679CB">
        <w:rPr>
          <w:spacing w:val="-7"/>
          <w:sz w:val="24"/>
          <w:szCs w:val="24"/>
        </w:rPr>
        <w:t xml:space="preserve"> </w:t>
      </w:r>
      <w:r w:rsidRPr="00C679CB">
        <w:rPr>
          <w:sz w:val="24"/>
          <w:szCs w:val="24"/>
        </w:rPr>
        <w:t>program</w:t>
      </w:r>
      <w:r w:rsidRPr="00C679CB">
        <w:rPr>
          <w:spacing w:val="-8"/>
          <w:sz w:val="24"/>
          <w:szCs w:val="24"/>
        </w:rPr>
        <w:t xml:space="preserve"> </w:t>
      </w:r>
      <w:r w:rsidRPr="00C679CB">
        <w:rPr>
          <w:sz w:val="24"/>
          <w:szCs w:val="24"/>
        </w:rPr>
        <w:t>planner,</w:t>
      </w:r>
      <w:r w:rsidRPr="00C679CB">
        <w:rPr>
          <w:spacing w:val="-7"/>
          <w:sz w:val="24"/>
          <w:szCs w:val="24"/>
        </w:rPr>
        <w:t xml:space="preserve"> </w:t>
      </w:r>
      <w:hyperlink r:id="rId11" w:history="1">
        <w:r w:rsidR="00C679CB" w:rsidRPr="00CD67C9">
          <w:rPr>
            <w:rStyle w:val="Hyperlink"/>
            <w:spacing w:val="-7"/>
            <w:sz w:val="24"/>
            <w:szCs w:val="24"/>
          </w:rPr>
          <w:t>Jeffrey.Child@unlv.edu</w:t>
        </w:r>
      </w:hyperlink>
      <w:r w:rsidR="00C679CB">
        <w:rPr>
          <w:spacing w:val="-7"/>
          <w:sz w:val="24"/>
          <w:szCs w:val="24"/>
        </w:rPr>
        <w:t xml:space="preserve"> </w:t>
      </w:r>
    </w:p>
    <w:p w14:paraId="4B870D12" w14:textId="1543C4BE" w:rsidR="00712F6F" w:rsidRPr="00C679CB" w:rsidRDefault="00511AC6">
      <w:pPr>
        <w:pStyle w:val="ListParagraph"/>
        <w:numPr>
          <w:ilvl w:val="0"/>
          <w:numId w:val="7"/>
        </w:numPr>
        <w:tabs>
          <w:tab w:val="left" w:pos="1796"/>
        </w:tabs>
        <w:spacing w:before="1"/>
        <w:rPr>
          <w:sz w:val="24"/>
          <w:szCs w:val="24"/>
        </w:rPr>
      </w:pPr>
      <w:r w:rsidRPr="00C679CB">
        <w:rPr>
          <w:sz w:val="24"/>
          <w:szCs w:val="24"/>
        </w:rPr>
        <w:t>Deadline</w:t>
      </w:r>
      <w:r w:rsidRPr="00C679CB">
        <w:rPr>
          <w:spacing w:val="-6"/>
          <w:sz w:val="24"/>
          <w:szCs w:val="24"/>
        </w:rPr>
        <w:t xml:space="preserve"> </w:t>
      </w:r>
      <w:r w:rsidRPr="00C679CB">
        <w:rPr>
          <w:sz w:val="24"/>
          <w:szCs w:val="24"/>
        </w:rPr>
        <w:t>for</w:t>
      </w:r>
      <w:r w:rsidRPr="00C679CB">
        <w:rPr>
          <w:spacing w:val="-6"/>
          <w:sz w:val="24"/>
          <w:szCs w:val="24"/>
        </w:rPr>
        <w:t xml:space="preserve"> </w:t>
      </w:r>
      <w:r w:rsidRPr="00C679CB">
        <w:rPr>
          <w:sz w:val="24"/>
          <w:szCs w:val="24"/>
        </w:rPr>
        <w:t>Submissions:</w:t>
      </w:r>
      <w:r w:rsidRPr="00C679CB">
        <w:rPr>
          <w:spacing w:val="-6"/>
          <w:sz w:val="24"/>
          <w:szCs w:val="24"/>
        </w:rPr>
        <w:t xml:space="preserve"> </w:t>
      </w:r>
      <w:r w:rsidRPr="00C679CB">
        <w:rPr>
          <w:sz w:val="24"/>
          <w:szCs w:val="24"/>
        </w:rPr>
        <w:t>October</w:t>
      </w:r>
      <w:r w:rsidRPr="00C679CB">
        <w:rPr>
          <w:spacing w:val="-6"/>
          <w:sz w:val="24"/>
          <w:szCs w:val="24"/>
        </w:rPr>
        <w:t xml:space="preserve"> </w:t>
      </w:r>
      <w:r w:rsidR="00C679CB">
        <w:rPr>
          <w:spacing w:val="-6"/>
          <w:sz w:val="24"/>
          <w:szCs w:val="24"/>
        </w:rPr>
        <w:t>5</w:t>
      </w:r>
      <w:r w:rsidRPr="00C679CB">
        <w:rPr>
          <w:sz w:val="24"/>
          <w:szCs w:val="24"/>
        </w:rPr>
        <w:t>,</w:t>
      </w:r>
      <w:r w:rsidRPr="00C679CB">
        <w:rPr>
          <w:spacing w:val="-6"/>
          <w:sz w:val="24"/>
          <w:szCs w:val="24"/>
        </w:rPr>
        <w:t xml:space="preserve"> </w:t>
      </w:r>
      <w:r w:rsidRPr="00C679CB">
        <w:rPr>
          <w:sz w:val="24"/>
          <w:szCs w:val="24"/>
        </w:rPr>
        <w:t>202</w:t>
      </w:r>
      <w:r w:rsidR="00C679CB">
        <w:rPr>
          <w:sz w:val="24"/>
          <w:szCs w:val="24"/>
        </w:rPr>
        <w:t>4</w:t>
      </w:r>
      <w:r w:rsidRPr="00C679CB">
        <w:rPr>
          <w:sz w:val="24"/>
          <w:szCs w:val="24"/>
        </w:rPr>
        <w:t>,</w:t>
      </w:r>
      <w:r w:rsidRPr="00C679CB">
        <w:rPr>
          <w:spacing w:val="-6"/>
          <w:sz w:val="24"/>
          <w:szCs w:val="24"/>
        </w:rPr>
        <w:t xml:space="preserve"> </w:t>
      </w:r>
      <w:r w:rsidRPr="00C679CB">
        <w:rPr>
          <w:sz w:val="24"/>
          <w:szCs w:val="24"/>
        </w:rPr>
        <w:t>11:59</w:t>
      </w:r>
      <w:r w:rsidRPr="00C679CB">
        <w:rPr>
          <w:spacing w:val="-6"/>
          <w:sz w:val="24"/>
          <w:szCs w:val="24"/>
        </w:rPr>
        <w:t xml:space="preserve"> </w:t>
      </w:r>
      <w:r w:rsidRPr="00C679CB">
        <w:rPr>
          <w:sz w:val="24"/>
          <w:szCs w:val="24"/>
        </w:rPr>
        <w:t>pm</w:t>
      </w:r>
      <w:r w:rsidRPr="00C679CB">
        <w:rPr>
          <w:spacing w:val="-6"/>
          <w:sz w:val="24"/>
          <w:szCs w:val="24"/>
        </w:rPr>
        <w:t xml:space="preserve"> </w:t>
      </w:r>
      <w:r w:rsidRPr="00C679CB">
        <w:rPr>
          <w:spacing w:val="-5"/>
          <w:sz w:val="24"/>
          <w:szCs w:val="24"/>
        </w:rPr>
        <w:t>CDT</w:t>
      </w:r>
    </w:p>
    <w:p w14:paraId="170D3EDD" w14:textId="77777777" w:rsidR="00712F6F" w:rsidRDefault="00712F6F">
      <w:pPr>
        <w:rPr>
          <w:sz w:val="20"/>
        </w:rPr>
        <w:sectPr w:rsidR="00712F6F">
          <w:pgSz w:w="12240" w:h="15840"/>
          <w:pgMar w:top="1200" w:right="1120" w:bottom="1520" w:left="1220" w:header="0" w:footer="1335" w:gutter="0"/>
          <w:cols w:space="720"/>
        </w:sectPr>
      </w:pPr>
    </w:p>
    <w:p w14:paraId="72315729" w14:textId="77777777" w:rsidR="00712F6F" w:rsidRDefault="00511AC6">
      <w:pPr>
        <w:pStyle w:val="Heading1"/>
      </w:pPr>
      <w:bookmarkStart w:id="1" w:name="_TOC_250002"/>
      <w:r>
        <w:lastRenderedPageBreak/>
        <w:t>Hotel</w:t>
      </w:r>
      <w:r>
        <w:rPr>
          <w:spacing w:val="-6"/>
        </w:rPr>
        <w:t xml:space="preserve"> </w:t>
      </w:r>
      <w:bookmarkEnd w:id="1"/>
      <w:r>
        <w:rPr>
          <w:spacing w:val="-2"/>
        </w:rPr>
        <w:t>Information</w:t>
      </w:r>
    </w:p>
    <w:p w14:paraId="69E9A68B" w14:textId="77777777" w:rsidR="00712F6F" w:rsidRDefault="00712F6F">
      <w:pPr>
        <w:pStyle w:val="BodyText"/>
        <w:rPr>
          <w:b/>
          <w:sz w:val="20"/>
        </w:rPr>
      </w:pPr>
    </w:p>
    <w:p w14:paraId="43A71D01" w14:textId="77777777" w:rsidR="00712F6F" w:rsidRDefault="00511AC6">
      <w:pPr>
        <w:pStyle w:val="BodyText"/>
        <w:spacing w:before="118"/>
        <w:rPr>
          <w:b/>
          <w:sz w:val="20"/>
        </w:rPr>
      </w:pPr>
      <w:r>
        <w:rPr>
          <w:noProof/>
        </w:rPr>
        <mc:AlternateContent>
          <mc:Choice Requires="wps">
            <w:drawing>
              <wp:anchor distT="0" distB="0" distL="0" distR="0" simplePos="0" relativeHeight="487588352" behindDoc="1" locked="0" layoutInCell="1" allowOverlap="1" wp14:anchorId="41C23D30" wp14:editId="53B22464">
                <wp:simplePos x="0" y="0"/>
                <wp:positionH relativeFrom="page">
                  <wp:posOffset>845821</wp:posOffset>
                </wp:positionH>
                <wp:positionV relativeFrom="paragraph">
                  <wp:posOffset>239395</wp:posOffset>
                </wp:positionV>
                <wp:extent cx="6083935" cy="20764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935" cy="207645"/>
                        </a:xfrm>
                        <a:prstGeom prst="rect">
                          <a:avLst/>
                        </a:prstGeom>
                        <a:ln w="6096">
                          <a:solidFill>
                            <a:srgbClr val="000000"/>
                          </a:solidFill>
                          <a:prstDash val="solid"/>
                        </a:ln>
                      </wps:spPr>
                      <wps:txbx>
                        <w:txbxContent>
                          <w:p w14:paraId="47B387D4" w14:textId="77777777" w:rsidR="00712F6F" w:rsidRDefault="00511AC6">
                            <w:pPr>
                              <w:spacing w:before="17"/>
                              <w:ind w:left="363" w:right="364"/>
                              <w:jc w:val="center"/>
                              <w:rPr>
                                <w:b/>
                                <w:sz w:val="24"/>
                              </w:rPr>
                            </w:pPr>
                            <w:r>
                              <w:rPr>
                                <w:b/>
                                <w:sz w:val="24"/>
                              </w:rPr>
                              <w:t>Hotel</w:t>
                            </w:r>
                            <w:r>
                              <w:rPr>
                                <w:b/>
                                <w:spacing w:val="-3"/>
                                <w:sz w:val="24"/>
                              </w:rPr>
                              <w:t xml:space="preserve"> </w:t>
                            </w:r>
                            <w:r>
                              <w:rPr>
                                <w:b/>
                                <w:sz w:val="24"/>
                              </w:rPr>
                              <w:t>Address</w:t>
                            </w:r>
                            <w:r>
                              <w:rPr>
                                <w:b/>
                                <w:spacing w:val="-3"/>
                                <w:sz w:val="24"/>
                              </w:rPr>
                              <w:t xml:space="preserve"> </w:t>
                            </w:r>
                            <w:r>
                              <w:rPr>
                                <w:b/>
                                <w:sz w:val="24"/>
                              </w:rPr>
                              <w:t>and</w:t>
                            </w:r>
                            <w:r>
                              <w:rPr>
                                <w:b/>
                                <w:spacing w:val="-3"/>
                                <w:sz w:val="24"/>
                              </w:rPr>
                              <w:t xml:space="preserve"> </w:t>
                            </w:r>
                            <w:r>
                              <w:rPr>
                                <w:b/>
                                <w:sz w:val="24"/>
                              </w:rPr>
                              <w:t>Contact</w:t>
                            </w:r>
                            <w:r>
                              <w:rPr>
                                <w:b/>
                                <w:spacing w:val="-3"/>
                                <w:sz w:val="24"/>
                              </w:rPr>
                              <w:t xml:space="preserve"> </w:t>
                            </w:r>
                            <w:r>
                              <w:rPr>
                                <w:b/>
                                <w:spacing w:val="-2"/>
                                <w:sz w:val="24"/>
                              </w:rPr>
                              <w:t>Information</w:t>
                            </w:r>
                          </w:p>
                        </w:txbxContent>
                      </wps:txbx>
                      <wps:bodyPr wrap="square" lIns="0" tIns="0" rIns="0" bIns="0" rtlCol="0">
                        <a:noAutofit/>
                      </wps:bodyPr>
                    </wps:wsp>
                  </a:graphicData>
                </a:graphic>
              </wp:anchor>
            </w:drawing>
          </mc:Choice>
          <mc:Fallback>
            <w:pict>
              <v:shapetype w14:anchorId="41C23D30" id="_x0000_t202" coordsize="21600,21600" o:spt="202" path="m,l,21600r21600,l21600,xe">
                <v:stroke joinstyle="miter"/>
                <v:path gradientshapeok="t" o:connecttype="rect"/>
              </v:shapetype>
              <v:shape id="Textbox 3" o:spid="_x0000_s1026" type="#_x0000_t202" style="position:absolute;margin-left:66.6pt;margin-top:18.85pt;width:479.05pt;height:16.3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" filled="f" strokeweight=".48pt">
                <v:path arrowok="t"/>
                <v:textbox inset="0,0,0,0">
                  <w:txbxContent>
                    <w:p w14:paraId="47B387D4" w14:textId="77777777" w:rsidR="00712F6F" w:rsidRDefault="00511AC6">
                      <w:pPr>
                        <w:spacing w:before="17"/>
                        <w:ind w:left="363" w:right="364"/>
                        <w:jc w:val="center"/>
                        <w:rPr>
                          <w:b/>
                          <w:sz w:val="24"/>
                        </w:rPr>
                      </w:pPr>
                      <w:r>
                        <w:rPr>
                          <w:b/>
                          <w:sz w:val="24"/>
                        </w:rPr>
                        <w:t>Hotel</w:t>
                      </w:r>
                      <w:r>
                        <w:rPr>
                          <w:b/>
                          <w:spacing w:val="-3"/>
                          <w:sz w:val="24"/>
                        </w:rPr>
                        <w:t xml:space="preserve"> </w:t>
                      </w:r>
                      <w:r>
                        <w:rPr>
                          <w:b/>
                          <w:sz w:val="24"/>
                        </w:rPr>
                        <w:t>Address</w:t>
                      </w:r>
                      <w:r>
                        <w:rPr>
                          <w:b/>
                          <w:spacing w:val="-3"/>
                          <w:sz w:val="24"/>
                        </w:rPr>
                        <w:t xml:space="preserve"> </w:t>
                      </w:r>
                      <w:r>
                        <w:rPr>
                          <w:b/>
                          <w:sz w:val="24"/>
                        </w:rPr>
                        <w:t>and</w:t>
                      </w:r>
                      <w:r>
                        <w:rPr>
                          <w:b/>
                          <w:spacing w:val="-3"/>
                          <w:sz w:val="24"/>
                        </w:rPr>
                        <w:t xml:space="preserve"> </w:t>
                      </w:r>
                      <w:r>
                        <w:rPr>
                          <w:b/>
                          <w:sz w:val="24"/>
                        </w:rPr>
                        <w:t>Contact</w:t>
                      </w:r>
                      <w:r>
                        <w:rPr>
                          <w:b/>
                          <w:spacing w:val="-3"/>
                          <w:sz w:val="24"/>
                        </w:rPr>
                        <w:t xml:space="preserve"> </w:t>
                      </w:r>
                      <w:r>
                        <w:rPr>
                          <w:b/>
                          <w:spacing w:val="-2"/>
                          <w:sz w:val="24"/>
                        </w:rPr>
                        <w:t>Information</w:t>
                      </w:r>
                    </w:p>
                  </w:txbxContent>
                </v:textbox>
                <w10:wrap type="topAndBottom" anchorx="page"/>
              </v:shape>
            </w:pict>
          </mc:Fallback>
        </mc:AlternateContent>
      </w:r>
    </w:p>
    <w:p w14:paraId="7D108886" w14:textId="4F6B3228" w:rsidR="00712F6F" w:rsidRDefault="006F4761" w:rsidP="006F4761">
      <w:pPr>
        <w:pStyle w:val="BodyText"/>
        <w:spacing w:before="276"/>
        <w:jc w:val="center"/>
      </w:pPr>
      <w:r>
        <w:t>Hilton Cincinnati Netherland Plaza</w:t>
      </w:r>
    </w:p>
    <w:p w14:paraId="7E5282B9" w14:textId="7B007C31" w:rsidR="00712F6F" w:rsidRDefault="006F4761" w:rsidP="006F4761">
      <w:pPr>
        <w:spacing w:before="92"/>
        <w:jc w:val="center"/>
        <w:rPr>
          <w:rFonts w:ascii="Arial"/>
          <w:sz w:val="21"/>
        </w:rPr>
      </w:pPr>
      <w:r>
        <w:rPr>
          <w:rFonts w:ascii="Arial"/>
          <w:color w:val="202124"/>
          <w:sz w:val="21"/>
        </w:rPr>
        <w:t>35 West Fifth Street</w:t>
      </w:r>
    </w:p>
    <w:p w14:paraId="300CC7D9" w14:textId="77777777" w:rsidR="006F4761" w:rsidRDefault="006F4761" w:rsidP="006F4761">
      <w:pPr>
        <w:spacing w:before="90" w:line="242" w:lineRule="auto"/>
        <w:jc w:val="center"/>
        <w:rPr>
          <w:rFonts w:ascii="Arial"/>
          <w:color w:val="202124"/>
          <w:sz w:val="21"/>
        </w:rPr>
      </w:pPr>
      <w:r>
        <w:rPr>
          <w:rFonts w:ascii="Arial"/>
          <w:color w:val="202124"/>
          <w:sz w:val="21"/>
        </w:rPr>
        <w:t xml:space="preserve">Cincinnati, OH 45202   </w:t>
      </w:r>
      <w:r w:rsidR="00511AC6">
        <w:rPr>
          <w:rFonts w:ascii="Arial"/>
          <w:color w:val="202124"/>
          <w:sz w:val="21"/>
        </w:rPr>
        <w:t xml:space="preserve"> </w:t>
      </w:r>
    </w:p>
    <w:p w14:paraId="3E6DF1C3" w14:textId="444F44BC" w:rsidR="00712F6F" w:rsidRDefault="006F4761" w:rsidP="006F4761">
      <w:pPr>
        <w:spacing w:before="90" w:line="242" w:lineRule="auto"/>
        <w:jc w:val="center"/>
        <w:rPr>
          <w:rFonts w:ascii="Arial"/>
          <w:sz w:val="21"/>
        </w:rPr>
      </w:pPr>
      <w:r>
        <w:rPr>
          <w:rFonts w:ascii="Arial"/>
          <w:color w:val="1A0DAB"/>
          <w:sz w:val="21"/>
          <w:u w:val="single" w:color="1A0DAB"/>
        </w:rPr>
        <w:t>(513) 421-9100</w:t>
      </w:r>
    </w:p>
    <w:p w14:paraId="1AE097BD" w14:textId="08846B36" w:rsidR="00712F6F" w:rsidRDefault="006F4761" w:rsidP="006F4761">
      <w:pPr>
        <w:spacing w:line="228" w:lineRule="exact"/>
        <w:jc w:val="center"/>
        <w:rPr>
          <w:sz w:val="20"/>
        </w:rPr>
      </w:pPr>
      <w:r w:rsidRPr="006F4761">
        <w:rPr>
          <w:spacing w:val="-2"/>
          <w:sz w:val="20"/>
        </w:rPr>
        <w:t>https://www.hilton.com/en/hotels/cvgnphf-hilton-cincinnati-netherland-plaza/</w:t>
      </w:r>
    </w:p>
    <w:p w14:paraId="3529F598" w14:textId="77777777" w:rsidR="00712F6F" w:rsidRDefault="00511AC6">
      <w:pPr>
        <w:pStyle w:val="BodyText"/>
        <w:spacing w:before="71"/>
        <w:rPr>
          <w:sz w:val="20"/>
        </w:rPr>
      </w:pPr>
      <w:r>
        <w:rPr>
          <w:noProof/>
        </w:rPr>
        <mc:AlternateContent>
          <mc:Choice Requires="wps">
            <w:drawing>
              <wp:anchor distT="0" distB="0" distL="0" distR="0" simplePos="0" relativeHeight="487588864" behindDoc="1" locked="0" layoutInCell="1" allowOverlap="1" wp14:anchorId="742AF4E1" wp14:editId="2F0152CD">
                <wp:simplePos x="0" y="0"/>
                <wp:positionH relativeFrom="page">
                  <wp:posOffset>845821</wp:posOffset>
                </wp:positionH>
                <wp:positionV relativeFrom="paragraph">
                  <wp:posOffset>210064</wp:posOffset>
                </wp:positionV>
                <wp:extent cx="6083935" cy="207645"/>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935" cy="207645"/>
                        </a:xfrm>
                        <a:prstGeom prst="rect">
                          <a:avLst/>
                        </a:prstGeom>
                        <a:ln w="6096">
                          <a:solidFill>
                            <a:srgbClr val="000000"/>
                          </a:solidFill>
                          <a:prstDash val="solid"/>
                        </a:ln>
                      </wps:spPr>
                      <wps:txbx>
                        <w:txbxContent>
                          <w:p w14:paraId="2C4887C5" w14:textId="77777777" w:rsidR="00712F6F" w:rsidRDefault="00511AC6" w:rsidP="006F4761">
                            <w:pPr>
                              <w:spacing w:before="21"/>
                              <w:ind w:right="36"/>
                              <w:jc w:val="center"/>
                              <w:rPr>
                                <w:b/>
                                <w:sz w:val="24"/>
                              </w:rPr>
                            </w:pPr>
                            <w:r>
                              <w:rPr>
                                <w:b/>
                                <w:sz w:val="24"/>
                              </w:rPr>
                              <w:t>Rate</w:t>
                            </w:r>
                            <w:r>
                              <w:rPr>
                                <w:b/>
                                <w:spacing w:val="-2"/>
                                <w:sz w:val="24"/>
                              </w:rPr>
                              <w:t xml:space="preserve"> Information</w:t>
                            </w:r>
                          </w:p>
                        </w:txbxContent>
                      </wps:txbx>
                      <wps:bodyPr wrap="square" lIns="0" tIns="0" rIns="0" bIns="0" rtlCol="0">
                        <a:noAutofit/>
                      </wps:bodyPr>
                    </wps:wsp>
                  </a:graphicData>
                </a:graphic>
              </wp:anchor>
            </w:drawing>
          </mc:Choice>
          <mc:Fallback>
            <w:pict>
              <v:shape w14:anchorId="742AF4E1" id="Textbox 4" o:spid="_x0000_s1027" type="#_x0000_t202" style="position:absolute;margin-left:66.6pt;margin-top:16.55pt;width:479.05pt;height:16.3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" filled="f" strokeweight=".48pt">
                <v:path arrowok="t"/>
                <v:textbox inset="0,0,0,0">
                  <w:txbxContent>
                    <w:p w14:paraId="2C4887C5" w14:textId="77777777" w:rsidR="00712F6F" w:rsidRDefault="00511AC6" w:rsidP="006F4761">
                      <w:pPr>
                        <w:spacing w:before="21"/>
                        <w:ind w:right="36"/>
                        <w:jc w:val="center"/>
                        <w:rPr>
                          <w:b/>
                          <w:sz w:val="24"/>
                        </w:rPr>
                      </w:pPr>
                      <w:r>
                        <w:rPr>
                          <w:b/>
                          <w:sz w:val="24"/>
                        </w:rPr>
                        <w:t>Rate</w:t>
                      </w:r>
                      <w:r>
                        <w:rPr>
                          <w:b/>
                          <w:spacing w:val="-2"/>
                          <w:sz w:val="24"/>
                        </w:rPr>
                        <w:t xml:space="preserve"> Information</w:t>
                      </w:r>
                    </w:p>
                  </w:txbxContent>
                </v:textbox>
                <w10:wrap type="topAndBottom" anchorx="page"/>
              </v:shape>
            </w:pict>
          </mc:Fallback>
        </mc:AlternateContent>
      </w:r>
    </w:p>
    <w:p w14:paraId="25BF8A15" w14:textId="77777777" w:rsidR="00712F6F" w:rsidRDefault="00712F6F">
      <w:pPr>
        <w:pStyle w:val="BodyText"/>
        <w:spacing w:before="44"/>
        <w:rPr>
          <w:sz w:val="20"/>
        </w:rPr>
      </w:pPr>
    </w:p>
    <w:p w14:paraId="40211481" w14:textId="029560F6" w:rsidR="00712F6F" w:rsidRDefault="00511AC6">
      <w:pPr>
        <w:pStyle w:val="Heading3"/>
        <w:spacing w:before="1" w:line="275" w:lineRule="exact"/>
        <w:ind w:left="0" w:right="99"/>
        <w:jc w:val="center"/>
      </w:pPr>
      <w:r>
        <w:rPr>
          <w:spacing w:val="-4"/>
        </w:rPr>
        <w:t>Room</w:t>
      </w:r>
      <w:r>
        <w:rPr>
          <w:spacing w:val="-13"/>
        </w:rPr>
        <w:t xml:space="preserve"> </w:t>
      </w:r>
      <w:r>
        <w:rPr>
          <w:spacing w:val="-4"/>
        </w:rPr>
        <w:t>Rates:</w:t>
      </w:r>
      <w:r>
        <w:t xml:space="preserve"> </w:t>
      </w:r>
      <w:r>
        <w:rPr>
          <w:spacing w:val="-4"/>
        </w:rPr>
        <w:t>$</w:t>
      </w:r>
      <w:r w:rsidR="00852CF1">
        <w:rPr>
          <w:spacing w:val="-4"/>
        </w:rPr>
        <w:t>165</w:t>
      </w:r>
    </w:p>
    <w:p w14:paraId="501C80A3" w14:textId="79D51DA4" w:rsidR="00712F6F" w:rsidRDefault="00511AC6">
      <w:pPr>
        <w:pStyle w:val="BodyText"/>
        <w:spacing w:line="275" w:lineRule="exact"/>
        <w:ind w:left="55" w:right="99"/>
        <w:jc w:val="center"/>
      </w:pPr>
      <w:r>
        <w:t>Taxes:</w:t>
      </w:r>
      <w:r>
        <w:rPr>
          <w:spacing w:val="-12"/>
        </w:rPr>
        <w:t xml:space="preserve"> </w:t>
      </w:r>
      <w:r w:rsidR="00852CF1">
        <w:rPr>
          <w:spacing w:val="-5"/>
        </w:rPr>
        <w:t>18.3</w:t>
      </w:r>
      <w:r>
        <w:rPr>
          <w:spacing w:val="-5"/>
        </w:rPr>
        <w:t>%</w:t>
      </w:r>
    </w:p>
    <w:p w14:paraId="707FDD01" w14:textId="0D9827F3" w:rsidR="00712F6F" w:rsidRDefault="00511AC6">
      <w:pPr>
        <w:pStyle w:val="BodyText"/>
        <w:spacing w:before="4" w:line="237" w:lineRule="auto"/>
        <w:ind w:left="3678" w:right="3634"/>
        <w:jc w:val="center"/>
      </w:pPr>
      <w:r>
        <w:t>Valet</w:t>
      </w:r>
      <w:r>
        <w:rPr>
          <w:spacing w:val="-15"/>
        </w:rPr>
        <w:t xml:space="preserve"> </w:t>
      </w:r>
      <w:r>
        <w:t>Parking:</w:t>
      </w:r>
      <w:r>
        <w:rPr>
          <w:spacing w:val="-15"/>
        </w:rPr>
        <w:t xml:space="preserve"> </w:t>
      </w:r>
      <w:r>
        <w:t>$</w:t>
      </w:r>
      <w:r w:rsidR="00852CF1">
        <w:t>48</w:t>
      </w:r>
      <w:r>
        <w:rPr>
          <w:spacing w:val="-15"/>
        </w:rPr>
        <w:t xml:space="preserve"> </w:t>
      </w:r>
      <w:r>
        <w:t>per</w:t>
      </w:r>
      <w:r>
        <w:rPr>
          <w:spacing w:val="-15"/>
        </w:rPr>
        <w:t xml:space="preserve"> </w:t>
      </w:r>
      <w:r>
        <w:t>day Self Parking: $</w:t>
      </w:r>
      <w:r w:rsidR="00852CF1">
        <w:t>33</w:t>
      </w:r>
      <w:r>
        <w:t xml:space="preserve"> per day</w:t>
      </w:r>
    </w:p>
    <w:p w14:paraId="744E6FDD" w14:textId="77777777" w:rsidR="00712F6F" w:rsidRDefault="00712F6F">
      <w:pPr>
        <w:pStyle w:val="BodyText"/>
        <w:spacing w:before="6"/>
      </w:pPr>
    </w:p>
    <w:p w14:paraId="00265EE9" w14:textId="77777777" w:rsidR="00712F6F" w:rsidRDefault="00511AC6">
      <w:pPr>
        <w:pStyle w:val="BodyText"/>
        <w:ind w:left="308"/>
        <w:jc w:val="center"/>
      </w:pPr>
      <w:r>
        <w:rPr>
          <w:spacing w:val="-8"/>
        </w:rPr>
        <w:t>Rates</w:t>
      </w:r>
      <w:r>
        <w:rPr>
          <w:spacing w:val="-18"/>
        </w:rPr>
        <w:t xml:space="preserve"> </w:t>
      </w:r>
      <w:r>
        <w:rPr>
          <w:spacing w:val="-8"/>
        </w:rPr>
        <w:t>include</w:t>
      </w:r>
      <w:r>
        <w:rPr>
          <w:spacing w:val="-14"/>
        </w:rPr>
        <w:t xml:space="preserve"> </w:t>
      </w:r>
      <w:r>
        <w:rPr>
          <w:spacing w:val="-8"/>
        </w:rPr>
        <w:t>complimentary</w:t>
      </w:r>
      <w:r>
        <w:rPr>
          <w:spacing w:val="-14"/>
        </w:rPr>
        <w:t xml:space="preserve"> </w:t>
      </w:r>
      <w:r>
        <w:rPr>
          <w:spacing w:val="-8"/>
        </w:rPr>
        <w:t>wifi.</w:t>
      </w:r>
    </w:p>
    <w:p w14:paraId="5B13BA3A" w14:textId="77777777" w:rsidR="00712F6F" w:rsidRDefault="00511AC6">
      <w:pPr>
        <w:pStyle w:val="BodyText"/>
        <w:spacing w:before="271"/>
        <w:ind w:left="943" w:right="1040"/>
        <w:jc w:val="center"/>
      </w:pPr>
      <w:r>
        <w:rPr>
          <w:spacing w:val="-6"/>
        </w:rPr>
        <w:t>More</w:t>
      </w:r>
      <w:r>
        <w:rPr>
          <w:spacing w:val="-21"/>
        </w:rPr>
        <w:t xml:space="preserve"> </w:t>
      </w:r>
      <w:r>
        <w:rPr>
          <w:spacing w:val="-6"/>
        </w:rPr>
        <w:t>information</w:t>
      </w:r>
      <w:r>
        <w:rPr>
          <w:spacing w:val="-14"/>
        </w:rPr>
        <w:t xml:space="preserve"> </w:t>
      </w:r>
      <w:r>
        <w:rPr>
          <w:spacing w:val="-6"/>
        </w:rPr>
        <w:t>to</w:t>
      </w:r>
      <w:r>
        <w:rPr>
          <w:spacing w:val="-15"/>
        </w:rPr>
        <w:t xml:space="preserve"> </w:t>
      </w:r>
      <w:r>
        <w:rPr>
          <w:spacing w:val="-6"/>
        </w:rPr>
        <w:t>come</w:t>
      </w:r>
      <w:r>
        <w:rPr>
          <w:spacing w:val="-14"/>
        </w:rPr>
        <w:t xml:space="preserve"> </w:t>
      </w:r>
      <w:r>
        <w:rPr>
          <w:spacing w:val="-6"/>
        </w:rPr>
        <w:t>about</w:t>
      </w:r>
      <w:r>
        <w:rPr>
          <w:spacing w:val="-14"/>
        </w:rPr>
        <w:t xml:space="preserve"> </w:t>
      </w:r>
      <w:r>
        <w:rPr>
          <w:spacing w:val="-6"/>
        </w:rPr>
        <w:t>the</w:t>
      </w:r>
      <w:r>
        <w:rPr>
          <w:spacing w:val="-15"/>
        </w:rPr>
        <w:t xml:space="preserve"> </w:t>
      </w:r>
      <w:r>
        <w:rPr>
          <w:spacing w:val="-6"/>
        </w:rPr>
        <w:t>hotel</w:t>
      </w:r>
      <w:r>
        <w:rPr>
          <w:spacing w:val="-15"/>
        </w:rPr>
        <w:t xml:space="preserve"> </w:t>
      </w:r>
      <w:r>
        <w:rPr>
          <w:spacing w:val="-6"/>
        </w:rPr>
        <w:t>this</w:t>
      </w:r>
      <w:r>
        <w:rPr>
          <w:spacing w:val="-14"/>
        </w:rPr>
        <w:t xml:space="preserve"> </w:t>
      </w:r>
      <w:r>
        <w:rPr>
          <w:spacing w:val="-6"/>
        </w:rPr>
        <w:t>summer.</w:t>
      </w:r>
    </w:p>
    <w:p w14:paraId="1EDC3C02" w14:textId="77777777" w:rsidR="00712F6F" w:rsidRDefault="00712F6F">
      <w:pPr>
        <w:jc w:val="center"/>
        <w:sectPr w:rsidR="00712F6F">
          <w:pgSz w:w="12240" w:h="15840"/>
          <w:pgMar w:top="1200" w:right="1120" w:bottom="1520" w:left="1220" w:header="0" w:footer="1335" w:gutter="0"/>
          <w:cols w:space="720"/>
        </w:sectPr>
      </w:pPr>
    </w:p>
    <w:p w14:paraId="01F6E109" w14:textId="2AFF0BC4" w:rsidR="00712F6F" w:rsidRDefault="00511AC6">
      <w:pPr>
        <w:spacing w:before="75"/>
        <w:ind w:left="943" w:right="1040"/>
        <w:jc w:val="center"/>
        <w:rPr>
          <w:b/>
        </w:rPr>
      </w:pPr>
      <w:r>
        <w:rPr>
          <w:b/>
        </w:rPr>
        <w:lastRenderedPageBreak/>
        <w:t>CSCA</w:t>
      </w:r>
      <w:r>
        <w:rPr>
          <w:b/>
          <w:spacing w:val="-13"/>
        </w:rPr>
        <w:t xml:space="preserve"> </w:t>
      </w:r>
      <w:r>
        <w:rPr>
          <w:b/>
        </w:rPr>
        <w:t>202</w:t>
      </w:r>
      <w:r w:rsidR="006F4761">
        <w:rPr>
          <w:b/>
        </w:rPr>
        <w:t>4</w:t>
      </w:r>
      <w:r>
        <w:rPr>
          <w:b/>
        </w:rPr>
        <w:t>-202</w:t>
      </w:r>
      <w:r w:rsidR="006F4761">
        <w:rPr>
          <w:b/>
        </w:rPr>
        <w:t>5</w:t>
      </w:r>
      <w:r>
        <w:rPr>
          <w:b/>
          <w:spacing w:val="-11"/>
        </w:rPr>
        <w:t xml:space="preserve"> </w:t>
      </w:r>
      <w:r>
        <w:rPr>
          <w:b/>
        </w:rPr>
        <w:t>Interest</w:t>
      </w:r>
      <w:r>
        <w:rPr>
          <w:b/>
          <w:spacing w:val="-11"/>
        </w:rPr>
        <w:t xml:space="preserve"> </w:t>
      </w:r>
      <w:r>
        <w:rPr>
          <w:b/>
        </w:rPr>
        <w:t>Group</w:t>
      </w:r>
      <w:r>
        <w:rPr>
          <w:b/>
          <w:spacing w:val="-11"/>
        </w:rPr>
        <w:t xml:space="preserve"> </w:t>
      </w:r>
      <w:r>
        <w:rPr>
          <w:b/>
          <w:spacing w:val="-2"/>
        </w:rPr>
        <w:t>Planners</w:t>
      </w:r>
    </w:p>
    <w:p w14:paraId="7723D49B" w14:textId="77777777" w:rsidR="00712F6F" w:rsidRDefault="00712F6F">
      <w:pPr>
        <w:pStyle w:val="BodyText"/>
        <w:spacing w:before="21"/>
        <w:rPr>
          <w:b/>
          <w:sz w:val="22"/>
        </w:rPr>
      </w:pPr>
    </w:p>
    <w:p w14:paraId="34A0434F" w14:textId="2959F771" w:rsidR="00712F6F" w:rsidRDefault="00511AC6">
      <w:pPr>
        <w:pStyle w:val="ListParagraph"/>
        <w:numPr>
          <w:ilvl w:val="0"/>
          <w:numId w:val="6"/>
        </w:numPr>
        <w:tabs>
          <w:tab w:val="left" w:pos="938"/>
        </w:tabs>
        <w:spacing w:before="1"/>
        <w:rPr>
          <w:sz w:val="20"/>
        </w:rPr>
      </w:pPr>
      <w:r>
        <w:rPr>
          <w:b/>
          <w:sz w:val="20"/>
        </w:rPr>
        <w:t>Activism,</w:t>
      </w:r>
      <w:r>
        <w:rPr>
          <w:b/>
          <w:spacing w:val="-15"/>
          <w:sz w:val="20"/>
        </w:rPr>
        <w:t xml:space="preserve"> </w:t>
      </w:r>
      <w:r>
        <w:rPr>
          <w:b/>
          <w:sz w:val="20"/>
        </w:rPr>
        <w:t>Communication</w:t>
      </w:r>
      <w:r>
        <w:rPr>
          <w:b/>
          <w:spacing w:val="-12"/>
          <w:sz w:val="20"/>
        </w:rPr>
        <w:t xml:space="preserve"> </w:t>
      </w:r>
      <w:r>
        <w:rPr>
          <w:b/>
          <w:sz w:val="20"/>
        </w:rPr>
        <w:t>Ethics,</w:t>
      </w:r>
      <w:r>
        <w:rPr>
          <w:b/>
          <w:spacing w:val="-13"/>
          <w:sz w:val="20"/>
        </w:rPr>
        <w:t xml:space="preserve"> </w:t>
      </w:r>
      <w:r>
        <w:rPr>
          <w:b/>
          <w:sz w:val="20"/>
        </w:rPr>
        <w:t>&amp;</w:t>
      </w:r>
      <w:r>
        <w:rPr>
          <w:b/>
          <w:spacing w:val="-12"/>
          <w:sz w:val="20"/>
        </w:rPr>
        <w:t xml:space="preserve"> </w:t>
      </w:r>
      <w:r>
        <w:rPr>
          <w:b/>
          <w:sz w:val="20"/>
        </w:rPr>
        <w:t>Social</w:t>
      </w:r>
      <w:r>
        <w:rPr>
          <w:b/>
          <w:spacing w:val="-13"/>
          <w:sz w:val="20"/>
        </w:rPr>
        <w:t xml:space="preserve"> </w:t>
      </w:r>
      <w:r>
        <w:rPr>
          <w:b/>
          <w:sz w:val="20"/>
        </w:rPr>
        <w:t>Justice</w:t>
      </w:r>
      <w:r>
        <w:rPr>
          <w:sz w:val="20"/>
        </w:rPr>
        <w:t>:</w:t>
      </w:r>
      <w:r>
        <w:rPr>
          <w:spacing w:val="-12"/>
          <w:sz w:val="20"/>
        </w:rPr>
        <w:t xml:space="preserve"> </w:t>
      </w:r>
      <w:r w:rsidR="00BF1DB7" w:rsidRPr="00BF1DB7">
        <w:rPr>
          <w:sz w:val="20"/>
        </w:rPr>
        <w:t>Kristi Scholten, Ferris State University</w:t>
      </w:r>
    </w:p>
    <w:p w14:paraId="034307FE" w14:textId="77777777" w:rsidR="00712F6F" w:rsidRDefault="00712F6F">
      <w:pPr>
        <w:pStyle w:val="BodyText"/>
        <w:rPr>
          <w:sz w:val="20"/>
        </w:rPr>
      </w:pPr>
    </w:p>
    <w:p w14:paraId="3D964A07" w14:textId="740FB7CA" w:rsidR="00712F6F" w:rsidRDefault="00511AC6">
      <w:pPr>
        <w:pStyle w:val="ListParagraph"/>
        <w:numPr>
          <w:ilvl w:val="0"/>
          <w:numId w:val="6"/>
        </w:numPr>
        <w:tabs>
          <w:tab w:val="left" w:pos="938"/>
        </w:tabs>
        <w:rPr>
          <w:sz w:val="20"/>
        </w:rPr>
      </w:pPr>
      <w:r>
        <w:rPr>
          <w:b/>
          <w:spacing w:val="-2"/>
          <w:sz w:val="20"/>
        </w:rPr>
        <w:t>Adjunct</w:t>
      </w:r>
      <w:r>
        <w:rPr>
          <w:b/>
          <w:spacing w:val="-10"/>
          <w:sz w:val="20"/>
        </w:rPr>
        <w:t xml:space="preserve"> </w:t>
      </w:r>
      <w:r>
        <w:rPr>
          <w:b/>
          <w:spacing w:val="-2"/>
          <w:sz w:val="20"/>
        </w:rPr>
        <w:t>and Temporary</w:t>
      </w:r>
      <w:r>
        <w:rPr>
          <w:b/>
          <w:spacing w:val="-1"/>
          <w:sz w:val="20"/>
        </w:rPr>
        <w:t xml:space="preserve"> </w:t>
      </w:r>
      <w:r>
        <w:rPr>
          <w:b/>
          <w:spacing w:val="-2"/>
          <w:sz w:val="20"/>
        </w:rPr>
        <w:t>Faculty</w:t>
      </w:r>
      <w:r>
        <w:rPr>
          <w:spacing w:val="-2"/>
          <w:sz w:val="20"/>
        </w:rPr>
        <w:t>:</w:t>
      </w:r>
      <w:r>
        <w:rPr>
          <w:spacing w:val="-17"/>
          <w:sz w:val="20"/>
        </w:rPr>
        <w:t xml:space="preserve"> </w:t>
      </w:r>
      <w:r w:rsidR="00BF1DB7" w:rsidRPr="00BF1DB7">
        <w:rPr>
          <w:spacing w:val="-2"/>
          <w:sz w:val="20"/>
        </w:rPr>
        <w:t>Stacey Mirviss-Jossart, University of Wisconsin-Milwaukee</w:t>
      </w:r>
    </w:p>
    <w:p w14:paraId="49A2D592" w14:textId="77777777" w:rsidR="00712F6F" w:rsidRDefault="00712F6F">
      <w:pPr>
        <w:pStyle w:val="BodyText"/>
        <w:spacing w:before="1"/>
        <w:rPr>
          <w:sz w:val="20"/>
        </w:rPr>
      </w:pPr>
    </w:p>
    <w:p w14:paraId="06E82985" w14:textId="1DB66F07" w:rsidR="00712F6F" w:rsidRDefault="00511AC6">
      <w:pPr>
        <w:pStyle w:val="ListParagraph"/>
        <w:numPr>
          <w:ilvl w:val="0"/>
          <w:numId w:val="6"/>
        </w:numPr>
        <w:tabs>
          <w:tab w:val="left" w:pos="938"/>
        </w:tabs>
        <w:rPr>
          <w:sz w:val="20"/>
        </w:rPr>
      </w:pPr>
      <w:r>
        <w:rPr>
          <w:b/>
          <w:sz w:val="20"/>
        </w:rPr>
        <w:t>Argumentation</w:t>
      </w:r>
      <w:r>
        <w:rPr>
          <w:b/>
          <w:spacing w:val="-13"/>
          <w:sz w:val="20"/>
        </w:rPr>
        <w:t xml:space="preserve"> </w:t>
      </w:r>
      <w:r>
        <w:rPr>
          <w:b/>
          <w:sz w:val="20"/>
        </w:rPr>
        <w:t>and</w:t>
      </w:r>
      <w:r>
        <w:rPr>
          <w:b/>
          <w:spacing w:val="-12"/>
          <w:sz w:val="20"/>
        </w:rPr>
        <w:t xml:space="preserve"> </w:t>
      </w:r>
      <w:r>
        <w:rPr>
          <w:b/>
          <w:sz w:val="20"/>
        </w:rPr>
        <w:t>Forensics</w:t>
      </w:r>
      <w:r>
        <w:rPr>
          <w:sz w:val="20"/>
        </w:rPr>
        <w:t>:</w:t>
      </w:r>
      <w:r>
        <w:rPr>
          <w:spacing w:val="-13"/>
          <w:sz w:val="20"/>
        </w:rPr>
        <w:t xml:space="preserve"> </w:t>
      </w:r>
      <w:r w:rsidR="00852CF1" w:rsidRPr="00852CF1">
        <w:rPr>
          <w:sz w:val="20"/>
        </w:rPr>
        <w:t>Aimee Miller, Ferris State University</w:t>
      </w:r>
    </w:p>
    <w:p w14:paraId="138D80E0" w14:textId="77777777" w:rsidR="00712F6F" w:rsidRDefault="00712F6F">
      <w:pPr>
        <w:pStyle w:val="BodyText"/>
        <w:spacing w:before="1"/>
        <w:rPr>
          <w:sz w:val="20"/>
        </w:rPr>
      </w:pPr>
    </w:p>
    <w:p w14:paraId="3695D5A3" w14:textId="5BEEC854" w:rsidR="00712F6F" w:rsidRDefault="00511AC6">
      <w:pPr>
        <w:pStyle w:val="ListParagraph"/>
        <w:numPr>
          <w:ilvl w:val="0"/>
          <w:numId w:val="6"/>
        </w:numPr>
        <w:tabs>
          <w:tab w:val="left" w:pos="938"/>
        </w:tabs>
        <w:rPr>
          <w:sz w:val="20"/>
        </w:rPr>
      </w:pPr>
      <w:r>
        <w:rPr>
          <w:b/>
          <w:sz w:val="20"/>
        </w:rPr>
        <w:t>Basic</w:t>
      </w:r>
      <w:r>
        <w:rPr>
          <w:b/>
          <w:spacing w:val="-13"/>
          <w:sz w:val="20"/>
        </w:rPr>
        <w:t xml:space="preserve"> </w:t>
      </w:r>
      <w:r>
        <w:rPr>
          <w:b/>
          <w:sz w:val="20"/>
        </w:rPr>
        <w:t>Course</w:t>
      </w:r>
      <w:r>
        <w:rPr>
          <w:sz w:val="20"/>
        </w:rPr>
        <w:t>:</w:t>
      </w:r>
      <w:r>
        <w:rPr>
          <w:spacing w:val="-12"/>
          <w:sz w:val="20"/>
        </w:rPr>
        <w:t xml:space="preserve"> </w:t>
      </w:r>
      <w:r w:rsidR="00852CF1" w:rsidRPr="00852CF1">
        <w:rPr>
          <w:sz w:val="20"/>
        </w:rPr>
        <w:t>Joshua Young, Divine Word College</w:t>
      </w:r>
    </w:p>
    <w:p w14:paraId="2D3193E6" w14:textId="3F9C2AE7" w:rsidR="00712F6F" w:rsidRDefault="00511AC6">
      <w:pPr>
        <w:pStyle w:val="ListParagraph"/>
        <w:numPr>
          <w:ilvl w:val="0"/>
          <w:numId w:val="6"/>
        </w:numPr>
        <w:tabs>
          <w:tab w:val="left" w:pos="938"/>
        </w:tabs>
        <w:spacing w:before="226"/>
        <w:rPr>
          <w:sz w:val="20"/>
        </w:rPr>
      </w:pPr>
      <w:r>
        <w:rPr>
          <w:b/>
          <w:sz w:val="20"/>
        </w:rPr>
        <w:t>Communication</w:t>
      </w:r>
      <w:r>
        <w:rPr>
          <w:b/>
          <w:spacing w:val="-13"/>
          <w:sz w:val="20"/>
        </w:rPr>
        <w:t xml:space="preserve"> </w:t>
      </w:r>
      <w:r>
        <w:rPr>
          <w:b/>
          <w:sz w:val="20"/>
        </w:rPr>
        <w:t>Education</w:t>
      </w:r>
      <w:r>
        <w:rPr>
          <w:sz w:val="20"/>
        </w:rPr>
        <w:t>:</w:t>
      </w:r>
      <w:r>
        <w:rPr>
          <w:spacing w:val="-12"/>
          <w:sz w:val="20"/>
        </w:rPr>
        <w:t xml:space="preserve"> </w:t>
      </w:r>
      <w:r w:rsidR="00852CF1" w:rsidRPr="00852CF1">
        <w:rPr>
          <w:sz w:val="20"/>
        </w:rPr>
        <w:t>Joshua Young, Divine Word College</w:t>
      </w:r>
    </w:p>
    <w:p w14:paraId="6203B58B" w14:textId="77777777" w:rsidR="00712F6F" w:rsidRDefault="00712F6F">
      <w:pPr>
        <w:pStyle w:val="BodyText"/>
        <w:spacing w:before="1"/>
        <w:rPr>
          <w:sz w:val="20"/>
        </w:rPr>
      </w:pPr>
    </w:p>
    <w:p w14:paraId="43589147" w14:textId="21CFEB7C" w:rsidR="00712F6F" w:rsidRDefault="00511AC6">
      <w:pPr>
        <w:pStyle w:val="ListParagraph"/>
        <w:numPr>
          <w:ilvl w:val="0"/>
          <w:numId w:val="6"/>
        </w:numPr>
        <w:tabs>
          <w:tab w:val="left" w:pos="938"/>
        </w:tabs>
        <w:rPr>
          <w:sz w:val="20"/>
        </w:rPr>
      </w:pPr>
      <w:r>
        <w:rPr>
          <w:b/>
          <w:sz w:val="20"/>
        </w:rPr>
        <w:t>Communication</w:t>
      </w:r>
      <w:r>
        <w:rPr>
          <w:b/>
          <w:spacing w:val="-15"/>
          <w:sz w:val="20"/>
        </w:rPr>
        <w:t xml:space="preserve"> </w:t>
      </w:r>
      <w:r>
        <w:rPr>
          <w:b/>
          <w:sz w:val="20"/>
        </w:rPr>
        <w:t>&amp;</w:t>
      </w:r>
      <w:r>
        <w:rPr>
          <w:b/>
          <w:spacing w:val="-12"/>
          <w:sz w:val="20"/>
        </w:rPr>
        <w:t xml:space="preserve"> </w:t>
      </w:r>
      <w:r>
        <w:rPr>
          <w:b/>
          <w:sz w:val="20"/>
        </w:rPr>
        <w:t>Technology</w:t>
      </w:r>
      <w:r>
        <w:rPr>
          <w:sz w:val="20"/>
        </w:rPr>
        <w:t>:</w:t>
      </w:r>
      <w:r>
        <w:rPr>
          <w:spacing w:val="-13"/>
          <w:sz w:val="20"/>
        </w:rPr>
        <w:t xml:space="preserve"> </w:t>
      </w:r>
      <w:r w:rsidR="00852CF1" w:rsidRPr="00852CF1">
        <w:rPr>
          <w:sz w:val="20"/>
        </w:rPr>
        <w:t>Austin Beattie, Hope College</w:t>
      </w:r>
    </w:p>
    <w:p w14:paraId="37CA2D55" w14:textId="77777777" w:rsidR="00712F6F" w:rsidRDefault="00712F6F">
      <w:pPr>
        <w:pStyle w:val="BodyText"/>
        <w:spacing w:before="1"/>
        <w:rPr>
          <w:sz w:val="20"/>
        </w:rPr>
      </w:pPr>
    </w:p>
    <w:p w14:paraId="6239D5DE" w14:textId="562F5365" w:rsidR="00712F6F" w:rsidRDefault="00511AC6">
      <w:pPr>
        <w:pStyle w:val="ListParagraph"/>
        <w:numPr>
          <w:ilvl w:val="0"/>
          <w:numId w:val="6"/>
        </w:numPr>
        <w:tabs>
          <w:tab w:val="left" w:pos="938"/>
        </w:tabs>
        <w:rPr>
          <w:sz w:val="20"/>
        </w:rPr>
      </w:pPr>
      <w:r>
        <w:rPr>
          <w:b/>
          <w:sz w:val="20"/>
        </w:rPr>
        <w:t>Communication</w:t>
      </w:r>
      <w:r>
        <w:rPr>
          <w:b/>
          <w:spacing w:val="-15"/>
          <w:sz w:val="20"/>
        </w:rPr>
        <w:t xml:space="preserve"> </w:t>
      </w:r>
      <w:r>
        <w:rPr>
          <w:b/>
          <w:sz w:val="20"/>
        </w:rPr>
        <w:t>Theory</w:t>
      </w:r>
      <w:r>
        <w:rPr>
          <w:sz w:val="20"/>
        </w:rPr>
        <w:t>:</w:t>
      </w:r>
      <w:r>
        <w:rPr>
          <w:spacing w:val="-12"/>
          <w:sz w:val="20"/>
        </w:rPr>
        <w:t xml:space="preserve"> </w:t>
      </w:r>
      <w:r w:rsidR="00852CF1" w:rsidRPr="00852CF1">
        <w:rPr>
          <w:sz w:val="20"/>
        </w:rPr>
        <w:t>Stephen Spates, Michigan State University</w:t>
      </w:r>
    </w:p>
    <w:p w14:paraId="5FCE8422" w14:textId="77777777" w:rsidR="00712F6F" w:rsidRDefault="00712F6F">
      <w:pPr>
        <w:pStyle w:val="BodyText"/>
        <w:rPr>
          <w:sz w:val="20"/>
        </w:rPr>
      </w:pPr>
    </w:p>
    <w:p w14:paraId="10AFE811" w14:textId="7CB986C2" w:rsidR="00712F6F" w:rsidRDefault="00511AC6">
      <w:pPr>
        <w:pStyle w:val="ListParagraph"/>
        <w:numPr>
          <w:ilvl w:val="0"/>
          <w:numId w:val="6"/>
        </w:numPr>
        <w:tabs>
          <w:tab w:val="left" w:pos="938"/>
        </w:tabs>
        <w:spacing w:before="1"/>
        <w:rPr>
          <w:sz w:val="20"/>
        </w:rPr>
      </w:pPr>
      <w:r>
        <w:rPr>
          <w:b/>
          <w:sz w:val="20"/>
        </w:rPr>
        <w:t>Community</w:t>
      </w:r>
      <w:r>
        <w:rPr>
          <w:b/>
          <w:spacing w:val="-13"/>
          <w:sz w:val="20"/>
        </w:rPr>
        <w:t xml:space="preserve"> </w:t>
      </w:r>
      <w:r>
        <w:rPr>
          <w:b/>
          <w:sz w:val="20"/>
        </w:rPr>
        <w:t>College</w:t>
      </w:r>
      <w:r>
        <w:rPr>
          <w:sz w:val="20"/>
        </w:rPr>
        <w:t>:</w:t>
      </w:r>
      <w:r>
        <w:rPr>
          <w:spacing w:val="-12"/>
          <w:sz w:val="20"/>
        </w:rPr>
        <w:t xml:space="preserve"> </w:t>
      </w:r>
      <w:r w:rsidR="00852CF1" w:rsidRPr="00852CF1">
        <w:rPr>
          <w:sz w:val="20"/>
        </w:rPr>
        <w:t>Becky Belter Roberts, Jackson College</w:t>
      </w:r>
    </w:p>
    <w:p w14:paraId="4766943D" w14:textId="77777777" w:rsidR="00712F6F" w:rsidRDefault="00712F6F">
      <w:pPr>
        <w:pStyle w:val="BodyText"/>
        <w:spacing w:before="10"/>
        <w:rPr>
          <w:sz w:val="20"/>
        </w:rPr>
      </w:pPr>
    </w:p>
    <w:p w14:paraId="4551CD9D" w14:textId="0E8B6BBC" w:rsidR="00712F6F" w:rsidRDefault="00511AC6">
      <w:pPr>
        <w:pStyle w:val="ListParagraph"/>
        <w:numPr>
          <w:ilvl w:val="0"/>
          <w:numId w:val="6"/>
        </w:numPr>
        <w:tabs>
          <w:tab w:val="left" w:pos="938"/>
        </w:tabs>
        <w:ind w:right="1816" w:hanging="360"/>
        <w:rPr>
          <w:sz w:val="20"/>
        </w:rPr>
      </w:pPr>
      <w:r>
        <w:rPr>
          <w:b/>
          <w:sz w:val="20"/>
        </w:rPr>
        <w:t>Ethnicity,</w:t>
      </w:r>
      <w:r>
        <w:rPr>
          <w:b/>
          <w:spacing w:val="-8"/>
          <w:sz w:val="20"/>
        </w:rPr>
        <w:t xml:space="preserve"> </w:t>
      </w:r>
      <w:r>
        <w:rPr>
          <w:b/>
          <w:sz w:val="20"/>
        </w:rPr>
        <w:t>Race,</w:t>
      </w:r>
      <w:r>
        <w:rPr>
          <w:b/>
          <w:spacing w:val="-8"/>
          <w:sz w:val="20"/>
        </w:rPr>
        <w:t xml:space="preserve"> </w:t>
      </w:r>
      <w:r>
        <w:rPr>
          <w:b/>
          <w:sz w:val="20"/>
        </w:rPr>
        <w:t>International,</w:t>
      </w:r>
      <w:r>
        <w:rPr>
          <w:b/>
          <w:spacing w:val="-8"/>
          <w:sz w:val="20"/>
        </w:rPr>
        <w:t xml:space="preserve"> </w:t>
      </w:r>
      <w:r>
        <w:rPr>
          <w:b/>
          <w:sz w:val="20"/>
        </w:rPr>
        <w:t>&amp;</w:t>
      </w:r>
      <w:r>
        <w:rPr>
          <w:b/>
          <w:spacing w:val="-10"/>
          <w:sz w:val="20"/>
        </w:rPr>
        <w:t xml:space="preserve"> </w:t>
      </w:r>
      <w:r>
        <w:rPr>
          <w:b/>
          <w:sz w:val="20"/>
        </w:rPr>
        <w:t>Class</w:t>
      </w:r>
      <w:r>
        <w:rPr>
          <w:b/>
          <w:spacing w:val="-8"/>
          <w:sz w:val="20"/>
        </w:rPr>
        <w:t xml:space="preserve"> </w:t>
      </w:r>
      <w:r>
        <w:rPr>
          <w:b/>
          <w:sz w:val="20"/>
        </w:rPr>
        <w:t>Concerns</w:t>
      </w:r>
      <w:r>
        <w:rPr>
          <w:sz w:val="20"/>
        </w:rPr>
        <w:t>:</w:t>
      </w:r>
      <w:r>
        <w:rPr>
          <w:spacing w:val="-8"/>
          <w:sz w:val="20"/>
        </w:rPr>
        <w:t xml:space="preserve"> </w:t>
      </w:r>
      <w:r w:rsidR="00852CF1" w:rsidRPr="00852CF1">
        <w:rPr>
          <w:sz w:val="20"/>
        </w:rPr>
        <w:t>Hsin-I Sydney Yueh, University of Missouri</w:t>
      </w:r>
    </w:p>
    <w:p w14:paraId="6E49D7A0" w14:textId="41F4E9F1" w:rsidR="00712F6F" w:rsidRDefault="00511AC6">
      <w:pPr>
        <w:pStyle w:val="ListParagraph"/>
        <w:numPr>
          <w:ilvl w:val="0"/>
          <w:numId w:val="6"/>
        </w:numPr>
        <w:tabs>
          <w:tab w:val="left" w:pos="937"/>
        </w:tabs>
        <w:spacing w:before="217"/>
        <w:ind w:left="937" w:hanging="360"/>
        <w:rPr>
          <w:sz w:val="20"/>
        </w:rPr>
      </w:pPr>
      <w:r>
        <w:rPr>
          <w:b/>
          <w:sz w:val="20"/>
        </w:rPr>
        <w:t>G.I.F.T.</w:t>
      </w:r>
      <w:r>
        <w:rPr>
          <w:sz w:val="20"/>
        </w:rPr>
        <w:t>:</w:t>
      </w:r>
      <w:r>
        <w:rPr>
          <w:spacing w:val="-16"/>
          <w:sz w:val="20"/>
        </w:rPr>
        <w:t xml:space="preserve"> </w:t>
      </w:r>
      <w:r w:rsidR="00852CF1" w:rsidRPr="00852CF1">
        <w:rPr>
          <w:sz w:val="20"/>
        </w:rPr>
        <w:t>Katie LaPlant Turkiewicz, University of Wisconsin-Green Bay</w:t>
      </w:r>
    </w:p>
    <w:p w14:paraId="21E1FBEE" w14:textId="77777777" w:rsidR="00712F6F" w:rsidRDefault="00712F6F">
      <w:pPr>
        <w:pStyle w:val="BodyText"/>
        <w:spacing w:before="1"/>
        <w:rPr>
          <w:sz w:val="20"/>
        </w:rPr>
      </w:pPr>
    </w:p>
    <w:p w14:paraId="758A9507" w14:textId="46210066" w:rsidR="00712F6F" w:rsidRDefault="00511AC6">
      <w:pPr>
        <w:pStyle w:val="ListParagraph"/>
        <w:numPr>
          <w:ilvl w:val="0"/>
          <w:numId w:val="6"/>
        </w:numPr>
        <w:tabs>
          <w:tab w:val="left" w:pos="937"/>
        </w:tabs>
        <w:ind w:left="937" w:hanging="360"/>
        <w:rPr>
          <w:sz w:val="20"/>
        </w:rPr>
      </w:pPr>
      <w:r>
        <w:rPr>
          <w:b/>
          <w:sz w:val="20"/>
        </w:rPr>
        <w:t>Graduate</w:t>
      </w:r>
      <w:r>
        <w:rPr>
          <w:b/>
          <w:spacing w:val="-15"/>
          <w:sz w:val="20"/>
        </w:rPr>
        <w:t xml:space="preserve"> </w:t>
      </w:r>
      <w:r>
        <w:rPr>
          <w:b/>
          <w:sz w:val="20"/>
        </w:rPr>
        <w:t>Student</w:t>
      </w:r>
      <w:r>
        <w:rPr>
          <w:b/>
          <w:spacing w:val="-13"/>
          <w:sz w:val="20"/>
        </w:rPr>
        <w:t xml:space="preserve"> </w:t>
      </w:r>
      <w:r>
        <w:rPr>
          <w:b/>
          <w:sz w:val="20"/>
        </w:rPr>
        <w:t>Caucus</w:t>
      </w:r>
      <w:r>
        <w:rPr>
          <w:sz w:val="20"/>
        </w:rPr>
        <w:t>:</w:t>
      </w:r>
      <w:r>
        <w:rPr>
          <w:spacing w:val="-12"/>
          <w:sz w:val="20"/>
        </w:rPr>
        <w:t xml:space="preserve"> </w:t>
      </w:r>
      <w:r w:rsidR="00852CF1" w:rsidRPr="00852CF1">
        <w:rPr>
          <w:sz w:val="20"/>
        </w:rPr>
        <w:t>Gertrude Misornu Nartey, University of Wisconsin-Milwaukee</w:t>
      </w:r>
    </w:p>
    <w:p w14:paraId="608416E4" w14:textId="77777777" w:rsidR="00712F6F" w:rsidRDefault="00712F6F">
      <w:pPr>
        <w:pStyle w:val="BodyText"/>
        <w:rPr>
          <w:sz w:val="20"/>
        </w:rPr>
      </w:pPr>
    </w:p>
    <w:p w14:paraId="466F11A7" w14:textId="2A42AE4B" w:rsidR="00712F6F" w:rsidRDefault="00511AC6">
      <w:pPr>
        <w:pStyle w:val="ListParagraph"/>
        <w:numPr>
          <w:ilvl w:val="0"/>
          <w:numId w:val="6"/>
        </w:numPr>
        <w:tabs>
          <w:tab w:val="left" w:pos="937"/>
        </w:tabs>
        <w:spacing w:before="1"/>
        <w:ind w:left="937" w:hanging="360"/>
        <w:rPr>
          <w:sz w:val="20"/>
        </w:rPr>
      </w:pPr>
      <w:r>
        <w:rPr>
          <w:b/>
          <w:sz w:val="20"/>
        </w:rPr>
        <w:t>Health</w:t>
      </w:r>
      <w:r>
        <w:rPr>
          <w:b/>
          <w:spacing w:val="-13"/>
          <w:sz w:val="20"/>
        </w:rPr>
        <w:t xml:space="preserve"> </w:t>
      </w:r>
      <w:r>
        <w:rPr>
          <w:b/>
          <w:sz w:val="20"/>
        </w:rPr>
        <w:t>Communication</w:t>
      </w:r>
      <w:r>
        <w:rPr>
          <w:sz w:val="20"/>
        </w:rPr>
        <w:t>:</w:t>
      </w:r>
      <w:r>
        <w:rPr>
          <w:spacing w:val="-12"/>
          <w:sz w:val="20"/>
        </w:rPr>
        <w:t xml:space="preserve"> </w:t>
      </w:r>
      <w:r w:rsidR="00852CF1" w:rsidRPr="00852CF1">
        <w:rPr>
          <w:sz w:val="20"/>
        </w:rPr>
        <w:t>R. Amanda Cooper, University of Connecticut</w:t>
      </w:r>
    </w:p>
    <w:p w14:paraId="2E0511EE" w14:textId="77777777" w:rsidR="00712F6F" w:rsidRDefault="00712F6F">
      <w:pPr>
        <w:pStyle w:val="BodyText"/>
        <w:rPr>
          <w:sz w:val="20"/>
        </w:rPr>
      </w:pPr>
    </w:p>
    <w:p w14:paraId="138D9E45" w14:textId="5EE9E155" w:rsidR="00712F6F" w:rsidRDefault="00511AC6">
      <w:pPr>
        <w:pStyle w:val="ListParagraph"/>
        <w:numPr>
          <w:ilvl w:val="0"/>
          <w:numId w:val="6"/>
        </w:numPr>
        <w:tabs>
          <w:tab w:val="left" w:pos="937"/>
        </w:tabs>
        <w:ind w:left="937" w:hanging="360"/>
        <w:rPr>
          <w:sz w:val="20"/>
        </w:rPr>
      </w:pPr>
      <w:r>
        <w:rPr>
          <w:b/>
          <w:sz w:val="20"/>
        </w:rPr>
        <w:t>Instructional</w:t>
      </w:r>
      <w:r>
        <w:rPr>
          <w:b/>
          <w:spacing w:val="-15"/>
          <w:sz w:val="20"/>
        </w:rPr>
        <w:t xml:space="preserve"> </w:t>
      </w:r>
      <w:r>
        <w:rPr>
          <w:b/>
          <w:sz w:val="20"/>
        </w:rPr>
        <w:t>Resources</w:t>
      </w:r>
      <w:r>
        <w:rPr>
          <w:sz w:val="20"/>
        </w:rPr>
        <w:t>:</w:t>
      </w:r>
      <w:r>
        <w:rPr>
          <w:spacing w:val="-12"/>
          <w:sz w:val="20"/>
        </w:rPr>
        <w:t xml:space="preserve"> </w:t>
      </w:r>
      <w:r w:rsidR="00852CF1" w:rsidRPr="00852CF1">
        <w:rPr>
          <w:sz w:val="20"/>
        </w:rPr>
        <w:t>Kim Marie Omachinski, University of Wisconsin-Milwaukee</w:t>
      </w:r>
    </w:p>
    <w:p w14:paraId="3AFD897E" w14:textId="77777777" w:rsidR="00712F6F" w:rsidRDefault="00712F6F">
      <w:pPr>
        <w:pStyle w:val="BodyText"/>
        <w:spacing w:before="1"/>
        <w:rPr>
          <w:sz w:val="20"/>
        </w:rPr>
      </w:pPr>
    </w:p>
    <w:p w14:paraId="2B908B1B" w14:textId="7FD98B20" w:rsidR="00712F6F" w:rsidRDefault="00511AC6">
      <w:pPr>
        <w:pStyle w:val="ListParagraph"/>
        <w:numPr>
          <w:ilvl w:val="0"/>
          <w:numId w:val="6"/>
        </w:numPr>
        <w:tabs>
          <w:tab w:val="left" w:pos="937"/>
        </w:tabs>
        <w:ind w:left="937" w:hanging="360"/>
        <w:rPr>
          <w:sz w:val="20"/>
        </w:rPr>
      </w:pPr>
      <w:r>
        <w:rPr>
          <w:b/>
          <w:spacing w:val="-2"/>
          <w:sz w:val="20"/>
        </w:rPr>
        <w:t>Intercultural</w:t>
      </w:r>
      <w:r>
        <w:rPr>
          <w:b/>
          <w:spacing w:val="-7"/>
          <w:sz w:val="20"/>
        </w:rPr>
        <w:t xml:space="preserve"> </w:t>
      </w:r>
      <w:r>
        <w:rPr>
          <w:b/>
          <w:spacing w:val="-2"/>
          <w:sz w:val="20"/>
        </w:rPr>
        <w:t>Communication</w:t>
      </w:r>
      <w:r>
        <w:rPr>
          <w:spacing w:val="-2"/>
          <w:sz w:val="20"/>
        </w:rPr>
        <w:t>:</w:t>
      </w:r>
      <w:r>
        <w:rPr>
          <w:spacing w:val="-4"/>
          <w:sz w:val="20"/>
        </w:rPr>
        <w:t xml:space="preserve"> </w:t>
      </w:r>
      <w:r w:rsidR="00A83695" w:rsidRPr="00A83695">
        <w:rPr>
          <w:spacing w:val="-2"/>
          <w:sz w:val="20"/>
        </w:rPr>
        <w:t>Ahmet Aksoy, Columbia College - South Carolina</w:t>
      </w:r>
    </w:p>
    <w:p w14:paraId="63354699" w14:textId="77777777" w:rsidR="00712F6F" w:rsidRDefault="00712F6F">
      <w:pPr>
        <w:pStyle w:val="BodyText"/>
        <w:spacing w:before="1"/>
        <w:rPr>
          <w:sz w:val="20"/>
        </w:rPr>
      </w:pPr>
    </w:p>
    <w:p w14:paraId="0DE259D7" w14:textId="383F2D9D" w:rsidR="00712F6F" w:rsidRDefault="00511AC6">
      <w:pPr>
        <w:pStyle w:val="ListParagraph"/>
        <w:numPr>
          <w:ilvl w:val="0"/>
          <w:numId w:val="6"/>
        </w:numPr>
        <w:tabs>
          <w:tab w:val="left" w:pos="937"/>
        </w:tabs>
        <w:ind w:left="937" w:hanging="360"/>
        <w:rPr>
          <w:sz w:val="20"/>
        </w:rPr>
      </w:pPr>
      <w:r>
        <w:rPr>
          <w:b/>
          <w:spacing w:val="-2"/>
          <w:sz w:val="20"/>
        </w:rPr>
        <w:t>Interpersonal</w:t>
      </w:r>
      <w:r>
        <w:rPr>
          <w:b/>
          <w:spacing w:val="-5"/>
          <w:sz w:val="20"/>
        </w:rPr>
        <w:t xml:space="preserve"> </w:t>
      </w:r>
      <w:r>
        <w:rPr>
          <w:b/>
          <w:spacing w:val="-2"/>
          <w:sz w:val="20"/>
        </w:rPr>
        <w:t>and</w:t>
      </w:r>
      <w:r>
        <w:rPr>
          <w:b/>
          <w:spacing w:val="-3"/>
          <w:sz w:val="20"/>
        </w:rPr>
        <w:t xml:space="preserve"> </w:t>
      </w:r>
      <w:r>
        <w:rPr>
          <w:b/>
          <w:spacing w:val="-2"/>
          <w:sz w:val="20"/>
        </w:rPr>
        <w:t>Family</w:t>
      </w:r>
      <w:r>
        <w:rPr>
          <w:b/>
          <w:spacing w:val="-1"/>
          <w:sz w:val="20"/>
        </w:rPr>
        <w:t xml:space="preserve"> </w:t>
      </w:r>
      <w:r>
        <w:rPr>
          <w:b/>
          <w:spacing w:val="-2"/>
          <w:sz w:val="20"/>
        </w:rPr>
        <w:t xml:space="preserve">Communication: </w:t>
      </w:r>
      <w:r w:rsidR="00A83695" w:rsidRPr="00A83695">
        <w:rPr>
          <w:spacing w:val="-2"/>
          <w:sz w:val="20"/>
        </w:rPr>
        <w:t>Sarah Symonds LeBlanc, Purdue University Fort Wayne</w:t>
      </w:r>
    </w:p>
    <w:p w14:paraId="3F9D430E" w14:textId="1E7C369C" w:rsidR="00712F6F" w:rsidRDefault="00511AC6">
      <w:pPr>
        <w:pStyle w:val="ListParagraph"/>
        <w:numPr>
          <w:ilvl w:val="0"/>
          <w:numId w:val="6"/>
        </w:numPr>
        <w:tabs>
          <w:tab w:val="left" w:pos="937"/>
        </w:tabs>
        <w:spacing w:before="226"/>
        <w:ind w:left="937" w:hanging="360"/>
        <w:rPr>
          <w:sz w:val="20"/>
        </w:rPr>
      </w:pPr>
      <w:r>
        <w:rPr>
          <w:b/>
          <w:sz w:val="20"/>
        </w:rPr>
        <w:t>Media</w:t>
      </w:r>
      <w:r>
        <w:rPr>
          <w:b/>
          <w:spacing w:val="-15"/>
          <w:sz w:val="20"/>
        </w:rPr>
        <w:t xml:space="preserve"> </w:t>
      </w:r>
      <w:r>
        <w:rPr>
          <w:b/>
          <w:sz w:val="20"/>
        </w:rPr>
        <w:t>Studies:</w:t>
      </w:r>
      <w:r>
        <w:rPr>
          <w:b/>
          <w:spacing w:val="-12"/>
          <w:sz w:val="20"/>
        </w:rPr>
        <w:t xml:space="preserve"> </w:t>
      </w:r>
      <w:r w:rsidR="00A83695" w:rsidRPr="00A83695">
        <w:rPr>
          <w:sz w:val="20"/>
        </w:rPr>
        <w:t>Byron B. Craig, Illinois State University</w:t>
      </w:r>
    </w:p>
    <w:p w14:paraId="0F224189" w14:textId="77777777" w:rsidR="00712F6F" w:rsidRDefault="00712F6F">
      <w:pPr>
        <w:pStyle w:val="BodyText"/>
        <w:spacing w:before="1"/>
        <w:rPr>
          <w:sz w:val="20"/>
        </w:rPr>
      </w:pPr>
    </w:p>
    <w:p w14:paraId="3038E941" w14:textId="5C97FF3C" w:rsidR="00712F6F" w:rsidRDefault="00511AC6">
      <w:pPr>
        <w:pStyle w:val="ListParagraph"/>
        <w:numPr>
          <w:ilvl w:val="0"/>
          <w:numId w:val="6"/>
        </w:numPr>
        <w:tabs>
          <w:tab w:val="left" w:pos="937"/>
        </w:tabs>
        <w:ind w:left="937" w:hanging="360"/>
        <w:rPr>
          <w:sz w:val="20"/>
        </w:rPr>
      </w:pPr>
      <w:r>
        <w:rPr>
          <w:b/>
          <w:spacing w:val="-2"/>
          <w:sz w:val="20"/>
        </w:rPr>
        <w:t>Organizational</w:t>
      </w:r>
      <w:r>
        <w:rPr>
          <w:b/>
          <w:spacing w:val="-4"/>
          <w:sz w:val="20"/>
        </w:rPr>
        <w:t xml:space="preserve"> </w:t>
      </w:r>
      <w:r>
        <w:rPr>
          <w:b/>
          <w:spacing w:val="-2"/>
          <w:sz w:val="20"/>
        </w:rPr>
        <w:t>&amp;</w:t>
      </w:r>
      <w:r>
        <w:rPr>
          <w:b/>
          <w:spacing w:val="-3"/>
          <w:sz w:val="20"/>
        </w:rPr>
        <w:t xml:space="preserve"> </w:t>
      </w:r>
      <w:r>
        <w:rPr>
          <w:b/>
          <w:spacing w:val="-2"/>
          <w:sz w:val="20"/>
        </w:rPr>
        <w:t>Professional</w:t>
      </w:r>
      <w:r>
        <w:rPr>
          <w:b/>
          <w:spacing w:val="-1"/>
          <w:sz w:val="20"/>
        </w:rPr>
        <w:t xml:space="preserve"> </w:t>
      </w:r>
      <w:r>
        <w:rPr>
          <w:b/>
          <w:spacing w:val="-2"/>
          <w:sz w:val="20"/>
        </w:rPr>
        <w:t>Communication</w:t>
      </w:r>
      <w:r>
        <w:rPr>
          <w:spacing w:val="-2"/>
          <w:sz w:val="20"/>
        </w:rPr>
        <w:t>:</w:t>
      </w:r>
      <w:r>
        <w:rPr>
          <w:spacing w:val="-1"/>
          <w:sz w:val="20"/>
        </w:rPr>
        <w:t xml:space="preserve"> </w:t>
      </w:r>
      <w:r w:rsidR="00A83695" w:rsidRPr="00A83695">
        <w:rPr>
          <w:spacing w:val="-2"/>
          <w:sz w:val="20"/>
        </w:rPr>
        <w:t>Michael Cody Coker, Boise State University</w:t>
      </w:r>
    </w:p>
    <w:p w14:paraId="12593D34" w14:textId="77777777" w:rsidR="00712F6F" w:rsidRDefault="00712F6F">
      <w:pPr>
        <w:pStyle w:val="BodyText"/>
        <w:spacing w:before="1"/>
        <w:rPr>
          <w:sz w:val="20"/>
        </w:rPr>
      </w:pPr>
    </w:p>
    <w:p w14:paraId="048DBE86" w14:textId="07120D62" w:rsidR="00712F6F" w:rsidRDefault="00511AC6">
      <w:pPr>
        <w:pStyle w:val="ListParagraph"/>
        <w:numPr>
          <w:ilvl w:val="0"/>
          <w:numId w:val="6"/>
        </w:numPr>
        <w:tabs>
          <w:tab w:val="left" w:pos="937"/>
        </w:tabs>
        <w:ind w:left="937" w:hanging="360"/>
        <w:rPr>
          <w:sz w:val="20"/>
        </w:rPr>
      </w:pPr>
      <w:r>
        <w:rPr>
          <w:b/>
          <w:sz w:val="20"/>
        </w:rPr>
        <w:t>Performance</w:t>
      </w:r>
      <w:r>
        <w:rPr>
          <w:b/>
          <w:spacing w:val="-15"/>
          <w:sz w:val="20"/>
        </w:rPr>
        <w:t xml:space="preserve"> </w:t>
      </w:r>
      <w:r>
        <w:rPr>
          <w:b/>
          <w:sz w:val="20"/>
        </w:rPr>
        <w:t>Studies</w:t>
      </w:r>
      <w:r>
        <w:rPr>
          <w:b/>
          <w:spacing w:val="-12"/>
          <w:sz w:val="20"/>
        </w:rPr>
        <w:t xml:space="preserve"> </w:t>
      </w:r>
      <w:r>
        <w:rPr>
          <w:b/>
          <w:sz w:val="20"/>
        </w:rPr>
        <w:t>and</w:t>
      </w:r>
      <w:r>
        <w:rPr>
          <w:b/>
          <w:spacing w:val="-13"/>
          <w:sz w:val="20"/>
        </w:rPr>
        <w:t xml:space="preserve"> </w:t>
      </w:r>
      <w:r>
        <w:rPr>
          <w:b/>
          <w:sz w:val="20"/>
        </w:rPr>
        <w:t>Autoethnography:</w:t>
      </w:r>
      <w:r>
        <w:rPr>
          <w:b/>
          <w:spacing w:val="-12"/>
          <w:sz w:val="20"/>
        </w:rPr>
        <w:t xml:space="preserve"> </w:t>
      </w:r>
      <w:r w:rsidR="00F661A2" w:rsidRPr="00F661A2">
        <w:rPr>
          <w:sz w:val="20"/>
        </w:rPr>
        <w:t>Sarah Symonds LeBlanc, Purdue University Fort Wayne</w:t>
      </w:r>
    </w:p>
    <w:p w14:paraId="4CD2CADC" w14:textId="77777777" w:rsidR="00712F6F" w:rsidRDefault="00712F6F">
      <w:pPr>
        <w:pStyle w:val="BodyText"/>
        <w:rPr>
          <w:sz w:val="20"/>
        </w:rPr>
      </w:pPr>
    </w:p>
    <w:p w14:paraId="4DBD2BE5" w14:textId="58311DA7" w:rsidR="00712F6F" w:rsidRDefault="00511AC6">
      <w:pPr>
        <w:pStyle w:val="ListParagraph"/>
        <w:numPr>
          <w:ilvl w:val="0"/>
          <w:numId w:val="6"/>
        </w:numPr>
        <w:tabs>
          <w:tab w:val="left" w:pos="937"/>
        </w:tabs>
        <w:spacing w:before="1"/>
        <w:ind w:left="937" w:hanging="360"/>
        <w:rPr>
          <w:sz w:val="20"/>
        </w:rPr>
      </w:pPr>
      <w:r>
        <w:rPr>
          <w:b/>
          <w:sz w:val="20"/>
        </w:rPr>
        <w:t>Political</w:t>
      </w:r>
      <w:r>
        <w:rPr>
          <w:b/>
          <w:spacing w:val="-15"/>
          <w:sz w:val="20"/>
        </w:rPr>
        <w:t xml:space="preserve"> </w:t>
      </w:r>
      <w:r>
        <w:rPr>
          <w:b/>
          <w:sz w:val="20"/>
        </w:rPr>
        <w:t>Communication:</w:t>
      </w:r>
      <w:r>
        <w:rPr>
          <w:b/>
          <w:spacing w:val="-12"/>
          <w:sz w:val="20"/>
        </w:rPr>
        <w:t xml:space="preserve"> </w:t>
      </w:r>
      <w:r w:rsidR="00F661A2" w:rsidRPr="00F661A2">
        <w:rPr>
          <w:sz w:val="20"/>
        </w:rPr>
        <w:t>Joshua Atkinson, Bowling Green State University</w:t>
      </w:r>
    </w:p>
    <w:p w14:paraId="6D49BF17" w14:textId="77777777" w:rsidR="00712F6F" w:rsidRDefault="00712F6F">
      <w:pPr>
        <w:pStyle w:val="BodyText"/>
        <w:spacing w:before="5"/>
        <w:rPr>
          <w:sz w:val="20"/>
        </w:rPr>
      </w:pPr>
    </w:p>
    <w:p w14:paraId="4134B976" w14:textId="0BC82AF5" w:rsidR="00712F6F" w:rsidRDefault="00511AC6">
      <w:pPr>
        <w:pStyle w:val="ListParagraph"/>
        <w:numPr>
          <w:ilvl w:val="0"/>
          <w:numId w:val="6"/>
        </w:numPr>
        <w:tabs>
          <w:tab w:val="left" w:pos="937"/>
        </w:tabs>
        <w:ind w:left="937" w:hanging="360"/>
        <w:rPr>
          <w:sz w:val="20"/>
        </w:rPr>
      </w:pPr>
      <w:r>
        <w:rPr>
          <w:b/>
          <w:sz w:val="20"/>
        </w:rPr>
        <w:t>Popular</w:t>
      </w:r>
      <w:r>
        <w:rPr>
          <w:b/>
          <w:spacing w:val="-13"/>
          <w:sz w:val="20"/>
        </w:rPr>
        <w:t xml:space="preserve"> </w:t>
      </w:r>
      <w:r>
        <w:rPr>
          <w:b/>
          <w:sz w:val="20"/>
        </w:rPr>
        <w:t>Culture:</w:t>
      </w:r>
      <w:r>
        <w:rPr>
          <w:b/>
          <w:spacing w:val="-12"/>
          <w:sz w:val="20"/>
        </w:rPr>
        <w:t xml:space="preserve"> </w:t>
      </w:r>
      <w:r w:rsidR="00F661A2" w:rsidRPr="00F661A2">
        <w:rPr>
          <w:sz w:val="20"/>
        </w:rPr>
        <w:t>Holly Holladay, Missouri State University</w:t>
      </w:r>
    </w:p>
    <w:p w14:paraId="1EBBB11F" w14:textId="77777777" w:rsidR="00712F6F" w:rsidRDefault="00712F6F">
      <w:pPr>
        <w:pStyle w:val="BodyText"/>
        <w:spacing w:before="1"/>
        <w:rPr>
          <w:sz w:val="20"/>
        </w:rPr>
      </w:pPr>
    </w:p>
    <w:p w14:paraId="2186B028" w14:textId="53304FE7" w:rsidR="00712F6F" w:rsidRDefault="00511AC6">
      <w:pPr>
        <w:pStyle w:val="ListParagraph"/>
        <w:numPr>
          <w:ilvl w:val="0"/>
          <w:numId w:val="6"/>
        </w:numPr>
        <w:tabs>
          <w:tab w:val="left" w:pos="937"/>
        </w:tabs>
        <w:ind w:left="937" w:hanging="360"/>
        <w:rPr>
          <w:sz w:val="20"/>
        </w:rPr>
      </w:pPr>
      <w:r>
        <w:rPr>
          <w:b/>
          <w:sz w:val="20"/>
        </w:rPr>
        <w:t>Rhetorical</w:t>
      </w:r>
      <w:r>
        <w:rPr>
          <w:b/>
          <w:spacing w:val="-13"/>
          <w:sz w:val="20"/>
        </w:rPr>
        <w:t xml:space="preserve"> </w:t>
      </w:r>
      <w:r>
        <w:rPr>
          <w:b/>
          <w:sz w:val="20"/>
        </w:rPr>
        <w:t>Theory</w:t>
      </w:r>
      <w:r>
        <w:rPr>
          <w:b/>
          <w:spacing w:val="-12"/>
          <w:sz w:val="20"/>
        </w:rPr>
        <w:t xml:space="preserve"> </w:t>
      </w:r>
      <w:r>
        <w:rPr>
          <w:b/>
          <w:sz w:val="20"/>
        </w:rPr>
        <w:t>and</w:t>
      </w:r>
      <w:r>
        <w:rPr>
          <w:b/>
          <w:spacing w:val="-13"/>
          <w:sz w:val="20"/>
        </w:rPr>
        <w:t xml:space="preserve"> </w:t>
      </w:r>
      <w:r>
        <w:rPr>
          <w:b/>
          <w:sz w:val="20"/>
        </w:rPr>
        <w:t>Criticism:</w:t>
      </w:r>
      <w:r>
        <w:rPr>
          <w:b/>
          <w:spacing w:val="-12"/>
          <w:sz w:val="20"/>
        </w:rPr>
        <w:t xml:space="preserve"> </w:t>
      </w:r>
      <w:r w:rsidR="00F661A2" w:rsidRPr="00F661A2">
        <w:rPr>
          <w:sz w:val="20"/>
        </w:rPr>
        <w:t>Gordana Lazić, Missouri State University</w:t>
      </w:r>
    </w:p>
    <w:p w14:paraId="4720A35B" w14:textId="7A541661" w:rsidR="00712F6F" w:rsidRDefault="00511AC6">
      <w:pPr>
        <w:pStyle w:val="ListParagraph"/>
        <w:numPr>
          <w:ilvl w:val="0"/>
          <w:numId w:val="6"/>
        </w:numPr>
        <w:tabs>
          <w:tab w:val="left" w:pos="937"/>
        </w:tabs>
        <w:spacing w:before="226"/>
        <w:ind w:left="937" w:hanging="360"/>
        <w:rPr>
          <w:sz w:val="20"/>
        </w:rPr>
      </w:pPr>
      <w:r>
        <w:rPr>
          <w:b/>
          <w:sz w:val="20"/>
        </w:rPr>
        <w:t>Sexual</w:t>
      </w:r>
      <w:r>
        <w:rPr>
          <w:b/>
          <w:spacing w:val="-15"/>
          <w:sz w:val="20"/>
        </w:rPr>
        <w:t xml:space="preserve"> </w:t>
      </w:r>
      <w:r>
        <w:rPr>
          <w:b/>
          <w:sz w:val="20"/>
        </w:rPr>
        <w:t>Orientation</w:t>
      </w:r>
      <w:r>
        <w:rPr>
          <w:b/>
          <w:spacing w:val="-13"/>
          <w:sz w:val="20"/>
        </w:rPr>
        <w:t xml:space="preserve"> </w:t>
      </w:r>
      <w:r>
        <w:rPr>
          <w:b/>
          <w:sz w:val="20"/>
        </w:rPr>
        <w:t>and</w:t>
      </w:r>
      <w:r>
        <w:rPr>
          <w:b/>
          <w:spacing w:val="-12"/>
          <w:sz w:val="20"/>
        </w:rPr>
        <w:t xml:space="preserve"> </w:t>
      </w:r>
      <w:r>
        <w:rPr>
          <w:b/>
          <w:sz w:val="20"/>
        </w:rPr>
        <w:t>Gender</w:t>
      </w:r>
      <w:r>
        <w:rPr>
          <w:b/>
          <w:spacing w:val="-13"/>
          <w:sz w:val="20"/>
        </w:rPr>
        <w:t xml:space="preserve"> </w:t>
      </w:r>
      <w:r>
        <w:rPr>
          <w:b/>
          <w:sz w:val="20"/>
        </w:rPr>
        <w:t>Identity</w:t>
      </w:r>
      <w:r>
        <w:rPr>
          <w:sz w:val="20"/>
        </w:rPr>
        <w:t>:</w:t>
      </w:r>
      <w:r>
        <w:rPr>
          <w:spacing w:val="-12"/>
          <w:sz w:val="20"/>
        </w:rPr>
        <w:t xml:space="preserve"> </w:t>
      </w:r>
      <w:r w:rsidR="00F661A2" w:rsidRPr="00F661A2">
        <w:rPr>
          <w:sz w:val="20"/>
        </w:rPr>
        <w:t>Jimmie Manning, University of Nevada, Reno</w:t>
      </w:r>
    </w:p>
    <w:p w14:paraId="4A27B612" w14:textId="77777777" w:rsidR="00712F6F" w:rsidRDefault="00712F6F">
      <w:pPr>
        <w:pStyle w:val="BodyText"/>
        <w:spacing w:before="1"/>
        <w:rPr>
          <w:sz w:val="20"/>
        </w:rPr>
      </w:pPr>
    </w:p>
    <w:p w14:paraId="7080AC79" w14:textId="743E80D8" w:rsidR="00712F6F" w:rsidRDefault="00511AC6">
      <w:pPr>
        <w:pStyle w:val="ListParagraph"/>
        <w:numPr>
          <w:ilvl w:val="0"/>
          <w:numId w:val="6"/>
        </w:numPr>
        <w:tabs>
          <w:tab w:val="left" w:pos="937"/>
        </w:tabs>
        <w:ind w:left="937" w:hanging="360"/>
        <w:rPr>
          <w:sz w:val="20"/>
        </w:rPr>
      </w:pPr>
      <w:r>
        <w:rPr>
          <w:b/>
          <w:sz w:val="20"/>
        </w:rPr>
        <w:t>Sports</w:t>
      </w:r>
      <w:r>
        <w:rPr>
          <w:b/>
          <w:spacing w:val="-15"/>
          <w:sz w:val="20"/>
        </w:rPr>
        <w:t xml:space="preserve"> </w:t>
      </w:r>
      <w:r>
        <w:rPr>
          <w:b/>
          <w:sz w:val="20"/>
        </w:rPr>
        <w:t>Communication</w:t>
      </w:r>
      <w:r>
        <w:rPr>
          <w:sz w:val="20"/>
        </w:rPr>
        <w:t>:</w:t>
      </w:r>
      <w:r>
        <w:rPr>
          <w:spacing w:val="19"/>
          <w:sz w:val="20"/>
        </w:rPr>
        <w:t xml:space="preserve"> </w:t>
      </w:r>
      <w:r w:rsidR="00F661A2" w:rsidRPr="00F661A2">
        <w:rPr>
          <w:sz w:val="20"/>
        </w:rPr>
        <w:t>Jerralyn Moudry, Wisconsin Lutheran College</w:t>
      </w:r>
    </w:p>
    <w:p w14:paraId="1365994B" w14:textId="77777777" w:rsidR="00712F6F" w:rsidRDefault="00712F6F">
      <w:pPr>
        <w:pStyle w:val="BodyText"/>
        <w:spacing w:before="1"/>
        <w:rPr>
          <w:sz w:val="20"/>
        </w:rPr>
      </w:pPr>
    </w:p>
    <w:p w14:paraId="3BB6851F" w14:textId="4EDBD5FB" w:rsidR="00712F6F" w:rsidRDefault="00511AC6">
      <w:pPr>
        <w:pStyle w:val="ListParagraph"/>
        <w:numPr>
          <w:ilvl w:val="0"/>
          <w:numId w:val="6"/>
        </w:numPr>
        <w:tabs>
          <w:tab w:val="left" w:pos="937"/>
        </w:tabs>
        <w:ind w:left="937" w:hanging="360"/>
        <w:rPr>
          <w:sz w:val="20"/>
        </w:rPr>
      </w:pPr>
      <w:r>
        <w:rPr>
          <w:b/>
          <w:sz w:val="20"/>
        </w:rPr>
        <w:t>States</w:t>
      </w:r>
      <w:r>
        <w:rPr>
          <w:b/>
          <w:spacing w:val="-13"/>
          <w:sz w:val="20"/>
        </w:rPr>
        <w:t xml:space="preserve"> </w:t>
      </w:r>
      <w:r>
        <w:rPr>
          <w:b/>
          <w:sz w:val="20"/>
        </w:rPr>
        <w:t>Advisory</w:t>
      </w:r>
      <w:r>
        <w:rPr>
          <w:b/>
          <w:spacing w:val="-12"/>
          <w:sz w:val="20"/>
        </w:rPr>
        <w:t xml:space="preserve"> </w:t>
      </w:r>
      <w:r>
        <w:rPr>
          <w:b/>
          <w:sz w:val="20"/>
        </w:rPr>
        <w:t>Council</w:t>
      </w:r>
      <w:r>
        <w:rPr>
          <w:sz w:val="20"/>
        </w:rPr>
        <w:t>:</w:t>
      </w:r>
      <w:r>
        <w:rPr>
          <w:spacing w:val="-13"/>
          <w:sz w:val="20"/>
        </w:rPr>
        <w:t xml:space="preserve"> </w:t>
      </w:r>
      <w:r w:rsidR="00F661A2" w:rsidRPr="00F661A2">
        <w:rPr>
          <w:sz w:val="20"/>
        </w:rPr>
        <w:t>Gayle M. Pohl, University of Northern Iowa</w:t>
      </w:r>
    </w:p>
    <w:p w14:paraId="641DDCE9" w14:textId="77777777" w:rsidR="00712F6F" w:rsidRDefault="00712F6F">
      <w:pPr>
        <w:pStyle w:val="BodyText"/>
        <w:spacing w:before="1"/>
        <w:rPr>
          <w:sz w:val="20"/>
        </w:rPr>
      </w:pPr>
    </w:p>
    <w:p w14:paraId="68B0D100" w14:textId="65D0CD4C" w:rsidR="00712F6F" w:rsidRDefault="00511AC6">
      <w:pPr>
        <w:pStyle w:val="ListParagraph"/>
        <w:numPr>
          <w:ilvl w:val="0"/>
          <w:numId w:val="6"/>
        </w:numPr>
        <w:tabs>
          <w:tab w:val="left" w:pos="937"/>
        </w:tabs>
        <w:ind w:left="937" w:hanging="360"/>
        <w:rPr>
          <w:sz w:val="20"/>
        </w:rPr>
      </w:pPr>
      <w:r>
        <w:rPr>
          <w:b/>
          <w:sz w:val="20"/>
        </w:rPr>
        <w:t>Strategic</w:t>
      </w:r>
      <w:r>
        <w:rPr>
          <w:b/>
          <w:spacing w:val="-15"/>
          <w:sz w:val="20"/>
        </w:rPr>
        <w:t xml:space="preserve"> </w:t>
      </w:r>
      <w:r>
        <w:rPr>
          <w:b/>
          <w:sz w:val="20"/>
        </w:rPr>
        <w:t>and</w:t>
      </w:r>
      <w:r>
        <w:rPr>
          <w:b/>
          <w:spacing w:val="-12"/>
          <w:sz w:val="20"/>
        </w:rPr>
        <w:t xml:space="preserve"> </w:t>
      </w:r>
      <w:r>
        <w:rPr>
          <w:b/>
          <w:sz w:val="20"/>
        </w:rPr>
        <w:t>Applied</w:t>
      </w:r>
      <w:r>
        <w:rPr>
          <w:b/>
          <w:spacing w:val="-13"/>
          <w:sz w:val="20"/>
        </w:rPr>
        <w:t xml:space="preserve"> </w:t>
      </w:r>
      <w:r>
        <w:rPr>
          <w:b/>
          <w:sz w:val="20"/>
        </w:rPr>
        <w:t>Communication</w:t>
      </w:r>
      <w:r>
        <w:rPr>
          <w:sz w:val="20"/>
        </w:rPr>
        <w:t>:</w:t>
      </w:r>
      <w:r>
        <w:rPr>
          <w:spacing w:val="-12"/>
          <w:sz w:val="20"/>
        </w:rPr>
        <w:t xml:space="preserve"> </w:t>
      </w:r>
      <w:r w:rsidR="00F661A2" w:rsidRPr="00F661A2">
        <w:rPr>
          <w:sz w:val="20"/>
        </w:rPr>
        <w:t>Joshua P. Bolton, Salisbury University</w:t>
      </w:r>
    </w:p>
    <w:p w14:paraId="624EDE97" w14:textId="77777777" w:rsidR="00712F6F" w:rsidRDefault="00712F6F">
      <w:pPr>
        <w:pStyle w:val="BodyText"/>
        <w:rPr>
          <w:sz w:val="20"/>
        </w:rPr>
      </w:pPr>
    </w:p>
    <w:p w14:paraId="06BE2EC9" w14:textId="60FDE64B" w:rsidR="00712F6F" w:rsidRDefault="00511AC6">
      <w:pPr>
        <w:pStyle w:val="ListParagraph"/>
        <w:numPr>
          <w:ilvl w:val="0"/>
          <w:numId w:val="6"/>
        </w:numPr>
        <w:tabs>
          <w:tab w:val="left" w:pos="937"/>
        </w:tabs>
        <w:spacing w:before="1"/>
        <w:ind w:left="937" w:hanging="360"/>
        <w:rPr>
          <w:sz w:val="20"/>
        </w:rPr>
      </w:pPr>
      <w:r>
        <w:rPr>
          <w:b/>
          <w:sz w:val="20"/>
        </w:rPr>
        <w:t>Undergraduate</w:t>
      </w:r>
      <w:r>
        <w:rPr>
          <w:b/>
          <w:spacing w:val="-15"/>
          <w:sz w:val="20"/>
        </w:rPr>
        <w:t xml:space="preserve"> </w:t>
      </w:r>
      <w:r>
        <w:rPr>
          <w:b/>
          <w:sz w:val="20"/>
        </w:rPr>
        <w:t>Education</w:t>
      </w:r>
      <w:r>
        <w:rPr>
          <w:b/>
          <w:spacing w:val="-12"/>
          <w:sz w:val="20"/>
        </w:rPr>
        <w:t xml:space="preserve"> </w:t>
      </w:r>
      <w:r>
        <w:rPr>
          <w:b/>
          <w:sz w:val="20"/>
        </w:rPr>
        <w:t>&amp;</w:t>
      </w:r>
      <w:r>
        <w:rPr>
          <w:b/>
          <w:spacing w:val="-13"/>
          <w:sz w:val="20"/>
        </w:rPr>
        <w:t xml:space="preserve"> </w:t>
      </w:r>
      <w:r>
        <w:rPr>
          <w:b/>
          <w:sz w:val="20"/>
        </w:rPr>
        <w:t>Administration</w:t>
      </w:r>
      <w:r>
        <w:rPr>
          <w:sz w:val="20"/>
        </w:rPr>
        <w:t>:</w:t>
      </w:r>
      <w:r>
        <w:rPr>
          <w:spacing w:val="-12"/>
          <w:sz w:val="20"/>
        </w:rPr>
        <w:t xml:space="preserve"> </w:t>
      </w:r>
      <w:r w:rsidR="00F661A2" w:rsidRPr="00F661A2">
        <w:rPr>
          <w:sz w:val="20"/>
        </w:rPr>
        <w:t>Elizabeth Ribarsky, University of Illinois Springfield</w:t>
      </w:r>
    </w:p>
    <w:p w14:paraId="49158606" w14:textId="7EC07E7B" w:rsidR="00712F6F" w:rsidRDefault="00511AC6">
      <w:pPr>
        <w:pStyle w:val="ListParagraph"/>
        <w:numPr>
          <w:ilvl w:val="0"/>
          <w:numId w:val="6"/>
        </w:numPr>
        <w:tabs>
          <w:tab w:val="left" w:pos="937"/>
        </w:tabs>
        <w:spacing w:before="226"/>
        <w:ind w:left="937" w:hanging="360"/>
        <w:rPr>
          <w:sz w:val="20"/>
        </w:rPr>
      </w:pPr>
      <w:r>
        <w:rPr>
          <w:b/>
          <w:sz w:val="20"/>
        </w:rPr>
        <w:t>Women’s</w:t>
      </w:r>
      <w:r>
        <w:rPr>
          <w:b/>
          <w:spacing w:val="-15"/>
          <w:sz w:val="20"/>
        </w:rPr>
        <w:t xml:space="preserve"> </w:t>
      </w:r>
      <w:r>
        <w:rPr>
          <w:b/>
          <w:sz w:val="20"/>
        </w:rPr>
        <w:t>Caucus:</w:t>
      </w:r>
      <w:r>
        <w:rPr>
          <w:b/>
          <w:spacing w:val="-13"/>
          <w:sz w:val="20"/>
        </w:rPr>
        <w:t xml:space="preserve"> </w:t>
      </w:r>
      <w:r w:rsidR="00F661A2" w:rsidRPr="00F661A2">
        <w:rPr>
          <w:sz w:val="20"/>
        </w:rPr>
        <w:t>Amanda Grace Taylor, Montana Technical University</w:t>
      </w:r>
    </w:p>
    <w:p w14:paraId="59C36613" w14:textId="77777777" w:rsidR="00712F6F" w:rsidRDefault="00712F6F">
      <w:pPr>
        <w:rPr>
          <w:sz w:val="20"/>
        </w:rPr>
        <w:sectPr w:rsidR="00712F6F">
          <w:pgSz w:w="12240" w:h="15840"/>
          <w:pgMar w:top="1200" w:right="1120" w:bottom="1520" w:left="1220" w:header="0" w:footer="1335" w:gutter="0"/>
          <w:cols w:space="720"/>
        </w:sectPr>
      </w:pPr>
    </w:p>
    <w:p w14:paraId="382FD533" w14:textId="31EE3F66" w:rsidR="00712F6F" w:rsidRDefault="00511AC6">
      <w:pPr>
        <w:pStyle w:val="Heading1"/>
        <w:spacing w:before="64"/>
        <w:ind w:left="943" w:right="1043"/>
      </w:pPr>
      <w:r>
        <w:lastRenderedPageBreak/>
        <w:t>CSCA</w:t>
      </w:r>
      <w:r>
        <w:rPr>
          <w:spacing w:val="-3"/>
        </w:rPr>
        <w:t xml:space="preserve"> </w:t>
      </w:r>
      <w:r>
        <w:t>202</w:t>
      </w:r>
      <w:r w:rsidR="00AA6E10">
        <w:t>5</w:t>
      </w:r>
      <w:r>
        <w:rPr>
          <w:spacing w:val="-1"/>
        </w:rPr>
        <w:t xml:space="preserve"> </w:t>
      </w:r>
      <w:r>
        <w:t>Unit</w:t>
      </w:r>
      <w:r>
        <w:rPr>
          <w:spacing w:val="-2"/>
        </w:rPr>
        <w:t xml:space="preserve"> </w:t>
      </w:r>
      <w:r>
        <w:t xml:space="preserve">Slot </w:t>
      </w:r>
      <w:r>
        <w:rPr>
          <w:spacing w:val="-2"/>
        </w:rPr>
        <w:t>Projections</w:t>
      </w:r>
    </w:p>
    <w:p w14:paraId="1E12C764" w14:textId="67861B9C" w:rsidR="00712F6F" w:rsidRDefault="00511AC6">
      <w:pPr>
        <w:pStyle w:val="BodyText"/>
        <w:spacing w:before="274"/>
        <w:ind w:left="218" w:right="421"/>
      </w:pPr>
      <w:r>
        <w:t>CSCA 202</w:t>
      </w:r>
      <w:r w:rsidR="00AA6E10">
        <w:t>5</w:t>
      </w:r>
      <w:r>
        <w:t xml:space="preserve"> will use the system for assigning slots introduced in 2021. The Executive Committee approved a unit slot projection process in November 2019 that is very similar to the process</w:t>
      </w:r>
      <w:r>
        <w:rPr>
          <w:spacing w:val="-4"/>
        </w:rPr>
        <w:t xml:space="preserve"> </w:t>
      </w:r>
      <w:r>
        <w:t>used</w:t>
      </w:r>
      <w:r>
        <w:rPr>
          <w:spacing w:val="-4"/>
        </w:rPr>
        <w:t xml:space="preserve"> </w:t>
      </w:r>
      <w:r>
        <w:t>by</w:t>
      </w:r>
      <w:r>
        <w:rPr>
          <w:spacing w:val="-4"/>
        </w:rPr>
        <w:t xml:space="preserve"> </w:t>
      </w:r>
      <w:r>
        <w:t>the</w:t>
      </w:r>
      <w:r>
        <w:rPr>
          <w:spacing w:val="-5"/>
        </w:rPr>
        <w:t xml:space="preserve"> </w:t>
      </w:r>
      <w:r>
        <w:t>International</w:t>
      </w:r>
      <w:r>
        <w:rPr>
          <w:spacing w:val="-4"/>
        </w:rPr>
        <w:t xml:space="preserve"> </w:t>
      </w:r>
      <w:r>
        <w:t>Communication</w:t>
      </w:r>
      <w:r>
        <w:rPr>
          <w:spacing w:val="-4"/>
        </w:rPr>
        <w:t xml:space="preserve"> </w:t>
      </w:r>
      <w:r>
        <w:t>Association.</w:t>
      </w:r>
      <w:r>
        <w:rPr>
          <w:spacing w:val="-4"/>
        </w:rPr>
        <w:t xml:space="preserve"> </w:t>
      </w:r>
      <w:r>
        <w:t>The</w:t>
      </w:r>
      <w:r>
        <w:rPr>
          <w:spacing w:val="-5"/>
        </w:rPr>
        <w:t xml:space="preserve"> </w:t>
      </w:r>
      <w:r>
        <w:t>First</w:t>
      </w:r>
      <w:r>
        <w:rPr>
          <w:spacing w:val="-4"/>
        </w:rPr>
        <w:t xml:space="preserve"> </w:t>
      </w:r>
      <w:r>
        <w:t>Vice</w:t>
      </w:r>
      <w:r>
        <w:rPr>
          <w:spacing w:val="-5"/>
        </w:rPr>
        <w:t xml:space="preserve"> </w:t>
      </w:r>
      <w:r>
        <w:t>President/Primary Planner (</w:t>
      </w:r>
      <w:r w:rsidR="00AA6E10">
        <w:t>Jeff Child</w:t>
      </w:r>
      <w:r>
        <w:t>) and Executive Director (Tiffany Wang) will allocate slots for your interest group based upon your total number of 202</w:t>
      </w:r>
      <w:r w:rsidR="00AA6E10">
        <w:t>5</w:t>
      </w:r>
      <w:r>
        <w:t xml:space="preserve"> submissions. Below is the policy.</w:t>
      </w:r>
    </w:p>
    <w:p w14:paraId="51781434" w14:textId="77777777" w:rsidR="00712F6F" w:rsidRDefault="00511AC6">
      <w:pPr>
        <w:pStyle w:val="BodyText"/>
        <w:spacing w:before="272"/>
        <w:ind w:left="218" w:right="55"/>
      </w:pPr>
      <w:r>
        <w:t>First,</w:t>
      </w:r>
      <w:r>
        <w:rPr>
          <w:spacing w:val="-5"/>
        </w:rPr>
        <w:t xml:space="preserve"> </w:t>
      </w:r>
      <w:r>
        <w:t>all</w:t>
      </w:r>
      <w:r>
        <w:rPr>
          <w:spacing w:val="-5"/>
        </w:rPr>
        <w:t xml:space="preserve"> </w:t>
      </w:r>
      <w:r>
        <w:t>Interest</w:t>
      </w:r>
      <w:r>
        <w:rPr>
          <w:spacing w:val="-6"/>
        </w:rPr>
        <w:t xml:space="preserve"> </w:t>
      </w:r>
      <w:r>
        <w:t>Groups,</w:t>
      </w:r>
      <w:r>
        <w:rPr>
          <w:spacing w:val="-5"/>
        </w:rPr>
        <w:t xml:space="preserve"> </w:t>
      </w:r>
      <w:r>
        <w:t>Caucuses,</w:t>
      </w:r>
      <w:r>
        <w:rPr>
          <w:spacing w:val="-6"/>
        </w:rPr>
        <w:t xml:space="preserve"> </w:t>
      </w:r>
      <w:r>
        <w:t>and</w:t>
      </w:r>
      <w:r>
        <w:rPr>
          <w:spacing w:val="-5"/>
        </w:rPr>
        <w:t xml:space="preserve"> </w:t>
      </w:r>
      <w:r>
        <w:t>Sections</w:t>
      </w:r>
      <w:r>
        <w:rPr>
          <w:spacing w:val="-5"/>
        </w:rPr>
        <w:t xml:space="preserve"> </w:t>
      </w:r>
      <w:r>
        <w:t>will</w:t>
      </w:r>
      <w:r>
        <w:rPr>
          <w:spacing w:val="-6"/>
        </w:rPr>
        <w:t xml:space="preserve"> </w:t>
      </w:r>
      <w:r>
        <w:t>be</w:t>
      </w:r>
      <w:r>
        <w:rPr>
          <w:spacing w:val="-7"/>
        </w:rPr>
        <w:t xml:space="preserve"> </w:t>
      </w:r>
      <w:r>
        <w:t>given</w:t>
      </w:r>
      <w:r>
        <w:rPr>
          <w:spacing w:val="-6"/>
        </w:rPr>
        <w:t xml:space="preserve"> </w:t>
      </w:r>
      <w:r>
        <w:t>two</w:t>
      </w:r>
      <w:r>
        <w:rPr>
          <w:spacing w:val="-5"/>
        </w:rPr>
        <w:t xml:space="preserve"> </w:t>
      </w:r>
      <w:r>
        <w:t>convention</w:t>
      </w:r>
      <w:r>
        <w:rPr>
          <w:spacing w:val="-6"/>
        </w:rPr>
        <w:t xml:space="preserve"> </w:t>
      </w:r>
      <w:r>
        <w:t>slots</w:t>
      </w:r>
      <w:r>
        <w:rPr>
          <w:spacing w:val="-6"/>
        </w:rPr>
        <w:t xml:space="preserve"> </w:t>
      </w:r>
      <w:r>
        <w:t>(one</w:t>
      </w:r>
      <w:r>
        <w:rPr>
          <w:spacing w:val="-7"/>
        </w:rPr>
        <w:t xml:space="preserve"> </w:t>
      </w:r>
      <w:r>
        <w:t>for</w:t>
      </w:r>
      <w:r>
        <w:rPr>
          <w:spacing w:val="-5"/>
        </w:rPr>
        <w:t xml:space="preserve"> </w:t>
      </w:r>
      <w:r>
        <w:t>the group’s business meeting and one for panels, discussions, and papers), if the group meets the required number for membership.</w:t>
      </w:r>
    </w:p>
    <w:p w14:paraId="06ABF6AC" w14:textId="77777777" w:rsidR="00712F6F" w:rsidRDefault="00712F6F">
      <w:pPr>
        <w:pStyle w:val="BodyText"/>
      </w:pPr>
    </w:p>
    <w:p w14:paraId="0E22C78E" w14:textId="77777777" w:rsidR="00712F6F" w:rsidRDefault="00511AC6">
      <w:pPr>
        <w:pStyle w:val="BodyText"/>
        <w:ind w:left="218" w:right="376"/>
      </w:pPr>
      <w:r>
        <w:t>Second,</w:t>
      </w:r>
      <w:r>
        <w:rPr>
          <w:spacing w:val="-8"/>
        </w:rPr>
        <w:t xml:space="preserve"> </w:t>
      </w:r>
      <w:r>
        <w:t>after</w:t>
      </w:r>
      <w:r>
        <w:rPr>
          <w:spacing w:val="-8"/>
        </w:rPr>
        <w:t xml:space="preserve"> </w:t>
      </w:r>
      <w:r>
        <w:t>submissions</w:t>
      </w:r>
      <w:r>
        <w:rPr>
          <w:spacing w:val="-8"/>
        </w:rPr>
        <w:t xml:space="preserve"> </w:t>
      </w:r>
      <w:r>
        <w:t>close,</w:t>
      </w:r>
      <w:r>
        <w:rPr>
          <w:spacing w:val="-8"/>
        </w:rPr>
        <w:t xml:space="preserve"> </w:t>
      </w:r>
      <w:r>
        <w:t>the</w:t>
      </w:r>
      <w:r>
        <w:rPr>
          <w:spacing w:val="-9"/>
        </w:rPr>
        <w:t xml:space="preserve"> </w:t>
      </w:r>
      <w:r>
        <w:t>Executive</w:t>
      </w:r>
      <w:r>
        <w:rPr>
          <w:spacing w:val="-9"/>
        </w:rPr>
        <w:t xml:space="preserve"> </w:t>
      </w:r>
      <w:r>
        <w:t>Director</w:t>
      </w:r>
      <w:r>
        <w:rPr>
          <w:spacing w:val="-8"/>
        </w:rPr>
        <w:t xml:space="preserve"> </w:t>
      </w:r>
      <w:r>
        <w:t>and</w:t>
      </w:r>
      <w:r>
        <w:rPr>
          <w:spacing w:val="-8"/>
        </w:rPr>
        <w:t xml:space="preserve"> </w:t>
      </w:r>
      <w:r>
        <w:t>First</w:t>
      </w:r>
      <w:r>
        <w:rPr>
          <w:spacing w:val="-8"/>
        </w:rPr>
        <w:t xml:space="preserve"> </w:t>
      </w:r>
      <w:r>
        <w:t>Vice</w:t>
      </w:r>
      <w:r>
        <w:rPr>
          <w:spacing w:val="-9"/>
        </w:rPr>
        <w:t xml:space="preserve"> </w:t>
      </w:r>
      <w:r>
        <w:t>President/Primary</w:t>
      </w:r>
      <w:r>
        <w:rPr>
          <w:spacing w:val="-8"/>
        </w:rPr>
        <w:t xml:space="preserve"> </w:t>
      </w:r>
      <w:r>
        <w:t>Planner will inform unit planners of their respective total number of convention slots. The number is calculated based upon the number of submissions (your group’s submissions as a percentage of total conference submissions) divided among the available conference rooms and time slots. For example, if your group receives 5% of the submissions, your group will receive 5% of the available session slots. These slots are in addition to the two automatic slots.</w:t>
      </w:r>
    </w:p>
    <w:p w14:paraId="674E465C" w14:textId="77777777" w:rsidR="00712F6F" w:rsidRDefault="00712F6F">
      <w:pPr>
        <w:sectPr w:rsidR="00712F6F">
          <w:pgSz w:w="12240" w:h="15840"/>
          <w:pgMar w:top="1440" w:right="1120" w:bottom="1520" w:left="1220" w:header="0" w:footer="1335" w:gutter="0"/>
          <w:cols w:space="720"/>
        </w:sectPr>
      </w:pPr>
    </w:p>
    <w:p w14:paraId="40EE24F8" w14:textId="24B5CE8E" w:rsidR="00712F6F" w:rsidRDefault="00511AC6">
      <w:pPr>
        <w:spacing w:before="72"/>
        <w:ind w:left="943" w:right="1043"/>
        <w:jc w:val="center"/>
        <w:rPr>
          <w:b/>
          <w:sz w:val="28"/>
        </w:rPr>
      </w:pPr>
      <w:r>
        <w:rPr>
          <w:b/>
          <w:sz w:val="28"/>
        </w:rPr>
        <w:lastRenderedPageBreak/>
        <w:t>CSCA</w:t>
      </w:r>
      <w:r>
        <w:rPr>
          <w:b/>
          <w:spacing w:val="-13"/>
          <w:sz w:val="28"/>
        </w:rPr>
        <w:t xml:space="preserve"> </w:t>
      </w:r>
      <w:r>
        <w:rPr>
          <w:b/>
          <w:sz w:val="28"/>
        </w:rPr>
        <w:t>202</w:t>
      </w:r>
      <w:r w:rsidR="00AA6E10">
        <w:rPr>
          <w:b/>
          <w:sz w:val="28"/>
        </w:rPr>
        <w:t>4</w:t>
      </w:r>
      <w:r>
        <w:rPr>
          <w:b/>
          <w:sz w:val="28"/>
        </w:rPr>
        <w:t>-202</w:t>
      </w:r>
      <w:r w:rsidR="00AA6E10">
        <w:rPr>
          <w:b/>
          <w:sz w:val="28"/>
        </w:rPr>
        <w:t>5</w:t>
      </w:r>
      <w:r>
        <w:rPr>
          <w:b/>
          <w:spacing w:val="-15"/>
          <w:sz w:val="28"/>
        </w:rPr>
        <w:t xml:space="preserve"> </w:t>
      </w:r>
      <w:r>
        <w:rPr>
          <w:b/>
          <w:sz w:val="28"/>
        </w:rPr>
        <w:t>Program</w:t>
      </w:r>
      <w:r>
        <w:rPr>
          <w:b/>
          <w:spacing w:val="-12"/>
          <w:sz w:val="28"/>
        </w:rPr>
        <w:t xml:space="preserve"> </w:t>
      </w:r>
      <w:r>
        <w:rPr>
          <w:b/>
          <w:sz w:val="28"/>
        </w:rPr>
        <w:t>Planner</w:t>
      </w:r>
      <w:r>
        <w:rPr>
          <w:b/>
          <w:spacing w:val="-15"/>
          <w:sz w:val="28"/>
        </w:rPr>
        <w:t xml:space="preserve"> </w:t>
      </w:r>
      <w:r>
        <w:rPr>
          <w:b/>
          <w:sz w:val="28"/>
        </w:rPr>
        <w:t>Dates</w:t>
      </w:r>
      <w:r>
        <w:rPr>
          <w:b/>
          <w:spacing w:val="-15"/>
          <w:sz w:val="28"/>
        </w:rPr>
        <w:t xml:space="preserve"> </w:t>
      </w:r>
      <w:r>
        <w:rPr>
          <w:b/>
          <w:sz w:val="28"/>
        </w:rPr>
        <w:t>and</w:t>
      </w:r>
      <w:r>
        <w:rPr>
          <w:b/>
          <w:spacing w:val="-13"/>
          <w:sz w:val="28"/>
        </w:rPr>
        <w:t xml:space="preserve"> </w:t>
      </w:r>
      <w:r>
        <w:rPr>
          <w:b/>
          <w:spacing w:val="-2"/>
          <w:sz w:val="28"/>
        </w:rPr>
        <w:t>Responsibilities</w:t>
      </w:r>
    </w:p>
    <w:p w14:paraId="0B0D0701" w14:textId="77777777" w:rsidR="00712F6F" w:rsidRDefault="00712F6F">
      <w:pPr>
        <w:pStyle w:val="BodyText"/>
        <w:spacing w:before="184" w:after="1"/>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7017"/>
      </w:tblGrid>
      <w:tr w:rsidR="00712F6F" w14:paraId="4CBF9D71" w14:textId="77777777">
        <w:trPr>
          <w:trHeight w:val="253"/>
        </w:trPr>
        <w:tc>
          <w:tcPr>
            <w:tcW w:w="2179" w:type="dxa"/>
          </w:tcPr>
          <w:p w14:paraId="0DD25ABA" w14:textId="77777777" w:rsidR="00712F6F" w:rsidRDefault="00511AC6">
            <w:pPr>
              <w:pStyle w:val="TableParagraph"/>
              <w:spacing w:line="234" w:lineRule="exact"/>
              <w:ind w:left="119"/>
              <w:rPr>
                <w:b/>
              </w:rPr>
            </w:pPr>
            <w:r>
              <w:rPr>
                <w:b/>
                <w:spacing w:val="-4"/>
              </w:rPr>
              <w:t>Date</w:t>
            </w:r>
          </w:p>
        </w:tc>
        <w:tc>
          <w:tcPr>
            <w:tcW w:w="7017" w:type="dxa"/>
          </w:tcPr>
          <w:p w14:paraId="59EF4F3C" w14:textId="77777777" w:rsidR="00712F6F" w:rsidRDefault="00511AC6">
            <w:pPr>
              <w:pStyle w:val="TableParagraph"/>
              <w:spacing w:line="234" w:lineRule="exact"/>
              <w:ind w:left="114"/>
              <w:rPr>
                <w:b/>
              </w:rPr>
            </w:pPr>
            <w:r>
              <w:rPr>
                <w:b/>
                <w:spacing w:val="-2"/>
              </w:rPr>
              <w:t>Responsibility</w:t>
            </w:r>
          </w:p>
        </w:tc>
      </w:tr>
      <w:tr w:rsidR="00712F6F" w14:paraId="470F3C64" w14:textId="77777777">
        <w:trPr>
          <w:trHeight w:val="508"/>
        </w:trPr>
        <w:tc>
          <w:tcPr>
            <w:tcW w:w="2179" w:type="dxa"/>
          </w:tcPr>
          <w:p w14:paraId="6E07E06C" w14:textId="45CCAF61" w:rsidR="00712F6F" w:rsidRDefault="00511AC6">
            <w:pPr>
              <w:pStyle w:val="TableParagraph"/>
              <w:spacing w:before="1"/>
              <w:ind w:left="119"/>
            </w:pPr>
            <w:r>
              <w:t>May</w:t>
            </w:r>
            <w:r>
              <w:rPr>
                <w:spacing w:val="-8"/>
              </w:rPr>
              <w:t xml:space="preserve"> </w:t>
            </w:r>
            <w:r>
              <w:t>1,</w:t>
            </w:r>
            <w:r>
              <w:rPr>
                <w:spacing w:val="-4"/>
              </w:rPr>
              <w:t xml:space="preserve"> 202</w:t>
            </w:r>
            <w:r w:rsidR="00AA6E10">
              <w:rPr>
                <w:spacing w:val="-4"/>
              </w:rPr>
              <w:t>4</w:t>
            </w:r>
          </w:p>
        </w:tc>
        <w:tc>
          <w:tcPr>
            <w:tcW w:w="7017" w:type="dxa"/>
          </w:tcPr>
          <w:p w14:paraId="3F399069" w14:textId="77777777" w:rsidR="00712F6F" w:rsidRDefault="00511AC6">
            <w:pPr>
              <w:pStyle w:val="TableParagraph"/>
              <w:spacing w:line="249" w:lineRule="exact"/>
              <w:ind w:left="114"/>
            </w:pPr>
            <w:r>
              <w:rPr>
                <w:b/>
              </w:rPr>
              <w:t>Deadline:</w:t>
            </w:r>
            <w:r>
              <w:rPr>
                <w:b/>
                <w:spacing w:val="-8"/>
              </w:rPr>
              <w:t xml:space="preserve"> </w:t>
            </w:r>
            <w:r>
              <w:t>Submit</w:t>
            </w:r>
            <w:r>
              <w:rPr>
                <w:spacing w:val="-8"/>
              </w:rPr>
              <w:t xml:space="preserve"> </w:t>
            </w:r>
            <w:r>
              <w:t>Unit</w:t>
            </w:r>
            <w:r>
              <w:rPr>
                <w:spacing w:val="-8"/>
              </w:rPr>
              <w:t xml:space="preserve"> </w:t>
            </w:r>
            <w:r>
              <w:t>Leadership</w:t>
            </w:r>
            <w:r>
              <w:rPr>
                <w:spacing w:val="-8"/>
              </w:rPr>
              <w:t xml:space="preserve"> </w:t>
            </w:r>
            <w:r>
              <w:t>Form</w:t>
            </w:r>
            <w:r>
              <w:rPr>
                <w:spacing w:val="-7"/>
              </w:rPr>
              <w:t xml:space="preserve"> </w:t>
            </w:r>
            <w:r>
              <w:t>F</w:t>
            </w:r>
            <w:r>
              <w:rPr>
                <w:spacing w:val="-8"/>
              </w:rPr>
              <w:t xml:space="preserve"> </w:t>
            </w:r>
            <w:r>
              <w:t>to</w:t>
            </w:r>
            <w:r>
              <w:rPr>
                <w:spacing w:val="-8"/>
              </w:rPr>
              <w:t xml:space="preserve"> </w:t>
            </w:r>
            <w:r>
              <w:t>Tiffany</w:t>
            </w:r>
            <w:r>
              <w:rPr>
                <w:spacing w:val="-8"/>
              </w:rPr>
              <w:t xml:space="preserve"> </w:t>
            </w:r>
            <w:r>
              <w:t>Wang</w:t>
            </w:r>
            <w:r>
              <w:rPr>
                <w:spacing w:val="-8"/>
              </w:rPr>
              <w:t xml:space="preserve"> </w:t>
            </w:r>
            <w:r>
              <w:t>by</w:t>
            </w:r>
            <w:r>
              <w:rPr>
                <w:spacing w:val="-8"/>
              </w:rPr>
              <w:t xml:space="preserve"> </w:t>
            </w:r>
            <w:r>
              <w:t>email.</w:t>
            </w:r>
            <w:r>
              <w:rPr>
                <w:spacing w:val="-8"/>
              </w:rPr>
              <w:t xml:space="preserve"> </w:t>
            </w:r>
            <w:r>
              <w:t>If</w:t>
            </w:r>
            <w:r>
              <w:rPr>
                <w:spacing w:val="-7"/>
              </w:rPr>
              <w:t xml:space="preserve"> </w:t>
            </w:r>
            <w:r>
              <w:rPr>
                <w:spacing w:val="-5"/>
              </w:rPr>
              <w:t>you</w:t>
            </w:r>
          </w:p>
          <w:p w14:paraId="1E65EBAE" w14:textId="77777777" w:rsidR="00712F6F" w:rsidRDefault="00511AC6">
            <w:pPr>
              <w:pStyle w:val="TableParagraph"/>
              <w:spacing w:before="1" w:line="238" w:lineRule="exact"/>
              <w:ind w:left="114"/>
            </w:pPr>
            <w:r>
              <w:t>have</w:t>
            </w:r>
            <w:r>
              <w:rPr>
                <w:spacing w:val="-7"/>
              </w:rPr>
              <w:t xml:space="preserve"> </w:t>
            </w:r>
            <w:r>
              <w:t>not</w:t>
            </w:r>
            <w:r>
              <w:rPr>
                <w:spacing w:val="-4"/>
              </w:rPr>
              <w:t xml:space="preserve"> </w:t>
            </w:r>
            <w:r>
              <w:t>done</w:t>
            </w:r>
            <w:r>
              <w:rPr>
                <w:spacing w:val="-4"/>
              </w:rPr>
              <w:t xml:space="preserve"> </w:t>
            </w:r>
            <w:r>
              <w:t>so,</w:t>
            </w:r>
            <w:r>
              <w:rPr>
                <w:spacing w:val="-4"/>
              </w:rPr>
              <w:t xml:space="preserve"> </w:t>
            </w:r>
            <w:r>
              <w:t>please</w:t>
            </w:r>
            <w:r>
              <w:rPr>
                <w:spacing w:val="-4"/>
              </w:rPr>
              <w:t xml:space="preserve"> </w:t>
            </w:r>
            <w:r>
              <w:t>email</w:t>
            </w:r>
            <w:r>
              <w:rPr>
                <w:spacing w:val="-4"/>
              </w:rPr>
              <w:t xml:space="preserve"> </w:t>
            </w:r>
            <w:r>
              <w:t>this</w:t>
            </w:r>
            <w:r>
              <w:rPr>
                <w:spacing w:val="-4"/>
              </w:rPr>
              <w:t xml:space="preserve"> </w:t>
            </w:r>
            <w:r>
              <w:t>form</w:t>
            </w:r>
            <w:r>
              <w:rPr>
                <w:spacing w:val="-4"/>
              </w:rPr>
              <w:t xml:space="preserve"> </w:t>
            </w:r>
            <w:r>
              <w:rPr>
                <w:spacing w:val="-2"/>
              </w:rPr>
              <w:t>immediately.</w:t>
            </w:r>
          </w:p>
        </w:tc>
      </w:tr>
      <w:tr w:rsidR="00712F6F" w14:paraId="464D657A" w14:textId="77777777">
        <w:trPr>
          <w:trHeight w:val="249"/>
        </w:trPr>
        <w:tc>
          <w:tcPr>
            <w:tcW w:w="2179" w:type="dxa"/>
          </w:tcPr>
          <w:p w14:paraId="2E8C9B6D" w14:textId="77777777" w:rsidR="00712F6F" w:rsidRDefault="00712F6F">
            <w:pPr>
              <w:pStyle w:val="TableParagraph"/>
              <w:rPr>
                <w:sz w:val="18"/>
              </w:rPr>
            </w:pPr>
          </w:p>
        </w:tc>
        <w:tc>
          <w:tcPr>
            <w:tcW w:w="7017" w:type="dxa"/>
          </w:tcPr>
          <w:p w14:paraId="633368EE" w14:textId="77777777" w:rsidR="00712F6F" w:rsidRDefault="00712F6F">
            <w:pPr>
              <w:pStyle w:val="TableParagraph"/>
              <w:rPr>
                <w:sz w:val="18"/>
              </w:rPr>
            </w:pPr>
          </w:p>
        </w:tc>
      </w:tr>
      <w:tr w:rsidR="00712F6F" w14:paraId="3A5D408B" w14:textId="77777777">
        <w:trPr>
          <w:trHeight w:val="757"/>
        </w:trPr>
        <w:tc>
          <w:tcPr>
            <w:tcW w:w="2179" w:type="dxa"/>
          </w:tcPr>
          <w:p w14:paraId="223ACC31" w14:textId="20263CA7" w:rsidR="00712F6F" w:rsidRDefault="00511AC6">
            <w:pPr>
              <w:pStyle w:val="TableParagraph"/>
              <w:spacing w:before="1"/>
              <w:ind w:left="119"/>
            </w:pPr>
            <w:r>
              <w:t>June</w:t>
            </w:r>
            <w:r>
              <w:rPr>
                <w:spacing w:val="-9"/>
              </w:rPr>
              <w:t xml:space="preserve"> </w:t>
            </w:r>
            <w:r w:rsidR="00AA6E10">
              <w:rPr>
                <w:spacing w:val="-9"/>
              </w:rPr>
              <w:t>3</w:t>
            </w:r>
            <w:r>
              <w:t>-</w:t>
            </w:r>
            <w:r w:rsidR="00AA6E10">
              <w:t>7</w:t>
            </w:r>
            <w:r>
              <w:t>,</w:t>
            </w:r>
            <w:r>
              <w:rPr>
                <w:spacing w:val="-8"/>
              </w:rPr>
              <w:t xml:space="preserve"> </w:t>
            </w:r>
            <w:r>
              <w:rPr>
                <w:spacing w:val="-4"/>
              </w:rPr>
              <w:t>202</w:t>
            </w:r>
            <w:r w:rsidR="00AA6E10">
              <w:rPr>
                <w:spacing w:val="-4"/>
              </w:rPr>
              <w:t>4</w:t>
            </w:r>
          </w:p>
        </w:tc>
        <w:tc>
          <w:tcPr>
            <w:tcW w:w="7017" w:type="dxa"/>
          </w:tcPr>
          <w:p w14:paraId="44B84998" w14:textId="77777777" w:rsidR="00712F6F" w:rsidRDefault="00511AC6">
            <w:pPr>
              <w:pStyle w:val="TableParagraph"/>
              <w:spacing w:before="1" w:line="251" w:lineRule="exact"/>
              <w:ind w:left="114"/>
            </w:pPr>
            <w:r>
              <w:t>Review</w:t>
            </w:r>
            <w:r>
              <w:rPr>
                <w:spacing w:val="-14"/>
              </w:rPr>
              <w:t xml:space="preserve"> </w:t>
            </w:r>
            <w:r>
              <w:t>Program</w:t>
            </w:r>
            <w:r>
              <w:rPr>
                <w:spacing w:val="-14"/>
              </w:rPr>
              <w:t xml:space="preserve"> </w:t>
            </w:r>
            <w:r>
              <w:t>Planner</w:t>
            </w:r>
            <w:r>
              <w:rPr>
                <w:spacing w:val="-12"/>
              </w:rPr>
              <w:t xml:space="preserve"> </w:t>
            </w:r>
            <w:r>
              <w:rPr>
                <w:spacing w:val="-2"/>
              </w:rPr>
              <w:t>Guide</w:t>
            </w:r>
          </w:p>
          <w:p w14:paraId="6CEC253B" w14:textId="0169BA1B" w:rsidR="00712F6F" w:rsidRDefault="00511AC6">
            <w:pPr>
              <w:pStyle w:val="TableParagraph"/>
              <w:spacing w:line="254" w:lineRule="exact"/>
              <w:ind w:left="114" w:right="82"/>
            </w:pPr>
            <w:r>
              <w:t>Watch</w:t>
            </w:r>
            <w:r>
              <w:rPr>
                <w:spacing w:val="-6"/>
              </w:rPr>
              <w:t xml:space="preserve"> </w:t>
            </w:r>
            <w:r>
              <w:t>email</w:t>
            </w:r>
            <w:r>
              <w:rPr>
                <w:spacing w:val="-6"/>
              </w:rPr>
              <w:t xml:space="preserve"> </w:t>
            </w:r>
            <w:r>
              <w:t>for</w:t>
            </w:r>
            <w:r>
              <w:rPr>
                <w:spacing w:val="-6"/>
              </w:rPr>
              <w:t xml:space="preserve"> </w:t>
            </w:r>
            <w:r>
              <w:t>Zoom</w:t>
            </w:r>
            <w:r>
              <w:rPr>
                <w:spacing w:val="-6"/>
              </w:rPr>
              <w:t xml:space="preserve"> </w:t>
            </w:r>
            <w:r>
              <w:t>Planner</w:t>
            </w:r>
            <w:r>
              <w:rPr>
                <w:spacing w:val="-6"/>
              </w:rPr>
              <w:t xml:space="preserve"> </w:t>
            </w:r>
            <w:r>
              <w:t>Meeting</w:t>
            </w:r>
            <w:r>
              <w:rPr>
                <w:spacing w:val="-6"/>
              </w:rPr>
              <w:t xml:space="preserve"> </w:t>
            </w:r>
            <w:r>
              <w:t>to</w:t>
            </w:r>
            <w:r>
              <w:rPr>
                <w:spacing w:val="-6"/>
              </w:rPr>
              <w:t xml:space="preserve"> </w:t>
            </w:r>
            <w:r>
              <w:t>be</w:t>
            </w:r>
            <w:r>
              <w:rPr>
                <w:spacing w:val="-6"/>
              </w:rPr>
              <w:t xml:space="preserve"> </w:t>
            </w:r>
            <w:r>
              <w:t>held</w:t>
            </w:r>
            <w:r>
              <w:rPr>
                <w:spacing w:val="-6"/>
              </w:rPr>
              <w:t xml:space="preserve"> </w:t>
            </w:r>
            <w:r>
              <w:t>week</w:t>
            </w:r>
            <w:r>
              <w:rPr>
                <w:spacing w:val="-6"/>
              </w:rPr>
              <w:t xml:space="preserve"> </w:t>
            </w:r>
            <w:r>
              <w:t>of</w:t>
            </w:r>
            <w:r>
              <w:rPr>
                <w:spacing w:val="-7"/>
              </w:rPr>
              <w:t xml:space="preserve"> </w:t>
            </w:r>
            <w:r>
              <w:t>June</w:t>
            </w:r>
            <w:r>
              <w:rPr>
                <w:spacing w:val="-6"/>
              </w:rPr>
              <w:t xml:space="preserve"> </w:t>
            </w:r>
            <w:r w:rsidR="00AA6E10">
              <w:rPr>
                <w:spacing w:val="-6"/>
              </w:rPr>
              <w:t>3rd</w:t>
            </w:r>
            <w:r>
              <w:rPr>
                <w:spacing w:val="-6"/>
              </w:rPr>
              <w:t xml:space="preserve"> </w:t>
            </w:r>
            <w:r>
              <w:t>and attend Zoom session, if possible. (Email with link will be sent.)</w:t>
            </w:r>
          </w:p>
        </w:tc>
      </w:tr>
      <w:tr w:rsidR="00712F6F" w14:paraId="672C92C6" w14:textId="77777777">
        <w:trPr>
          <w:trHeight w:val="501"/>
        </w:trPr>
        <w:tc>
          <w:tcPr>
            <w:tcW w:w="2179" w:type="dxa"/>
          </w:tcPr>
          <w:p w14:paraId="2681F4EE" w14:textId="1A8B1FCA" w:rsidR="00712F6F" w:rsidRDefault="00511AC6">
            <w:pPr>
              <w:pStyle w:val="TableParagraph"/>
              <w:spacing w:line="247" w:lineRule="exact"/>
              <w:ind w:left="119"/>
            </w:pPr>
            <w:r>
              <w:t>June</w:t>
            </w:r>
            <w:r>
              <w:rPr>
                <w:spacing w:val="-7"/>
              </w:rPr>
              <w:t xml:space="preserve"> </w:t>
            </w:r>
            <w:r w:rsidR="00AA6E10">
              <w:t>7</w:t>
            </w:r>
            <w:r>
              <w:t>,</w:t>
            </w:r>
            <w:r>
              <w:rPr>
                <w:spacing w:val="-6"/>
              </w:rPr>
              <w:t xml:space="preserve"> </w:t>
            </w:r>
            <w:r>
              <w:rPr>
                <w:spacing w:val="-4"/>
              </w:rPr>
              <w:t>202</w:t>
            </w:r>
            <w:r w:rsidR="00AA6E10">
              <w:rPr>
                <w:spacing w:val="-4"/>
              </w:rPr>
              <w:t>4</w:t>
            </w:r>
          </w:p>
        </w:tc>
        <w:tc>
          <w:tcPr>
            <w:tcW w:w="7017" w:type="dxa"/>
          </w:tcPr>
          <w:p w14:paraId="629E1F88" w14:textId="53FED06C" w:rsidR="00712F6F" w:rsidRDefault="00511AC6">
            <w:pPr>
              <w:pStyle w:val="TableParagraph"/>
              <w:spacing w:before="8" w:line="223" w:lineRule="auto"/>
              <w:ind w:left="114"/>
            </w:pPr>
            <w:r>
              <w:t>Submit</w:t>
            </w:r>
            <w:r>
              <w:rPr>
                <w:spacing w:val="-11"/>
              </w:rPr>
              <w:t xml:space="preserve"> </w:t>
            </w:r>
            <w:r>
              <w:t>Unit</w:t>
            </w:r>
            <w:r>
              <w:rPr>
                <w:spacing w:val="-9"/>
              </w:rPr>
              <w:t xml:space="preserve"> </w:t>
            </w:r>
            <w:r>
              <w:t>Call</w:t>
            </w:r>
            <w:r>
              <w:rPr>
                <w:spacing w:val="-9"/>
              </w:rPr>
              <w:t xml:space="preserve"> </w:t>
            </w:r>
            <w:r>
              <w:t>for</w:t>
            </w:r>
            <w:r>
              <w:rPr>
                <w:spacing w:val="-9"/>
              </w:rPr>
              <w:t xml:space="preserve"> </w:t>
            </w:r>
            <w:r>
              <w:t>CSCA</w:t>
            </w:r>
            <w:r>
              <w:rPr>
                <w:spacing w:val="-9"/>
              </w:rPr>
              <w:t xml:space="preserve"> </w:t>
            </w:r>
            <w:r>
              <w:t>website</w:t>
            </w:r>
            <w:r>
              <w:rPr>
                <w:spacing w:val="-9"/>
              </w:rPr>
              <w:t xml:space="preserve"> </w:t>
            </w:r>
            <w:r>
              <w:t>to</w:t>
            </w:r>
            <w:r>
              <w:rPr>
                <w:spacing w:val="-9"/>
              </w:rPr>
              <w:t xml:space="preserve"> </w:t>
            </w:r>
            <w:r w:rsidR="00AA6E10">
              <w:t>Jeff Child</w:t>
            </w:r>
            <w:r>
              <w:rPr>
                <w:spacing w:val="-9"/>
              </w:rPr>
              <w:t xml:space="preserve"> </w:t>
            </w:r>
            <w:r>
              <w:t>and</w:t>
            </w:r>
            <w:r>
              <w:rPr>
                <w:spacing w:val="-9"/>
              </w:rPr>
              <w:t xml:space="preserve"> </w:t>
            </w:r>
            <w:r>
              <w:t>cc:</w:t>
            </w:r>
            <w:r>
              <w:rPr>
                <w:spacing w:val="-9"/>
              </w:rPr>
              <w:t xml:space="preserve"> </w:t>
            </w:r>
            <w:r>
              <w:t>Tiffany</w:t>
            </w:r>
            <w:r>
              <w:rPr>
                <w:spacing w:val="-9"/>
              </w:rPr>
              <w:t xml:space="preserve"> </w:t>
            </w:r>
            <w:r>
              <w:t>Wang Send Unit Call to unit members and encourage submissions</w:t>
            </w:r>
          </w:p>
        </w:tc>
      </w:tr>
      <w:tr w:rsidR="00712F6F" w14:paraId="2647C264" w14:textId="77777777">
        <w:trPr>
          <w:trHeight w:val="253"/>
        </w:trPr>
        <w:tc>
          <w:tcPr>
            <w:tcW w:w="2179" w:type="dxa"/>
          </w:tcPr>
          <w:p w14:paraId="3407A520" w14:textId="77777777" w:rsidR="00712F6F" w:rsidRDefault="00712F6F">
            <w:pPr>
              <w:pStyle w:val="TableParagraph"/>
              <w:rPr>
                <w:sz w:val="18"/>
              </w:rPr>
            </w:pPr>
          </w:p>
        </w:tc>
        <w:tc>
          <w:tcPr>
            <w:tcW w:w="7017" w:type="dxa"/>
          </w:tcPr>
          <w:p w14:paraId="24568562" w14:textId="77777777" w:rsidR="00712F6F" w:rsidRDefault="00712F6F">
            <w:pPr>
              <w:pStyle w:val="TableParagraph"/>
              <w:rPr>
                <w:sz w:val="18"/>
              </w:rPr>
            </w:pPr>
          </w:p>
        </w:tc>
      </w:tr>
      <w:tr w:rsidR="00712F6F" w14:paraId="6CAF36B7" w14:textId="77777777">
        <w:trPr>
          <w:trHeight w:val="254"/>
        </w:trPr>
        <w:tc>
          <w:tcPr>
            <w:tcW w:w="2179" w:type="dxa"/>
          </w:tcPr>
          <w:p w14:paraId="29F93C3D" w14:textId="3FEB284E" w:rsidR="00712F6F" w:rsidRDefault="00511AC6">
            <w:pPr>
              <w:pStyle w:val="TableParagraph"/>
              <w:spacing w:line="234" w:lineRule="exact"/>
              <w:ind w:left="119"/>
            </w:pPr>
            <w:r>
              <w:t>August</w:t>
            </w:r>
            <w:r>
              <w:rPr>
                <w:spacing w:val="-12"/>
              </w:rPr>
              <w:t xml:space="preserve"> </w:t>
            </w:r>
            <w:r>
              <w:t>1</w:t>
            </w:r>
            <w:r w:rsidR="00DC1644">
              <w:t>2</w:t>
            </w:r>
            <w:r>
              <w:t>-2</w:t>
            </w:r>
            <w:r w:rsidR="00DC1644">
              <w:t>3</w:t>
            </w:r>
            <w:r>
              <w:t>,</w:t>
            </w:r>
            <w:r>
              <w:rPr>
                <w:spacing w:val="-12"/>
              </w:rPr>
              <w:t xml:space="preserve"> </w:t>
            </w:r>
            <w:r>
              <w:rPr>
                <w:spacing w:val="-4"/>
              </w:rPr>
              <w:t>202</w:t>
            </w:r>
            <w:r w:rsidR="00DC1644">
              <w:rPr>
                <w:spacing w:val="-4"/>
              </w:rPr>
              <w:t>4</w:t>
            </w:r>
          </w:p>
        </w:tc>
        <w:tc>
          <w:tcPr>
            <w:tcW w:w="7017" w:type="dxa"/>
          </w:tcPr>
          <w:p w14:paraId="5988B5B1" w14:textId="77777777" w:rsidR="00712F6F" w:rsidRDefault="00511AC6">
            <w:pPr>
              <w:pStyle w:val="TableParagraph"/>
              <w:spacing w:line="234" w:lineRule="exact"/>
              <w:ind w:left="114"/>
            </w:pPr>
            <w:r>
              <w:t>Submit</w:t>
            </w:r>
            <w:r>
              <w:rPr>
                <w:spacing w:val="-12"/>
              </w:rPr>
              <w:t xml:space="preserve"> </w:t>
            </w:r>
            <w:r>
              <w:t>Unit</w:t>
            </w:r>
            <w:r>
              <w:rPr>
                <w:spacing w:val="-10"/>
              </w:rPr>
              <w:t xml:space="preserve"> </w:t>
            </w:r>
            <w:r>
              <w:t>Call</w:t>
            </w:r>
            <w:r>
              <w:rPr>
                <w:spacing w:val="-10"/>
              </w:rPr>
              <w:t xml:space="preserve"> </w:t>
            </w:r>
            <w:r>
              <w:t>to</w:t>
            </w:r>
            <w:r>
              <w:rPr>
                <w:spacing w:val="-10"/>
              </w:rPr>
              <w:t xml:space="preserve"> </w:t>
            </w:r>
            <w:r>
              <w:t>NCA</w:t>
            </w:r>
            <w:r>
              <w:rPr>
                <w:spacing w:val="-10"/>
              </w:rPr>
              <w:t xml:space="preserve"> </w:t>
            </w:r>
            <w:r>
              <w:t>COMMNotes,</w:t>
            </w:r>
            <w:r>
              <w:rPr>
                <w:spacing w:val="-10"/>
              </w:rPr>
              <w:t xml:space="preserve"> </w:t>
            </w:r>
            <w:r>
              <w:t>social</w:t>
            </w:r>
            <w:r>
              <w:rPr>
                <w:spacing w:val="-9"/>
              </w:rPr>
              <w:t xml:space="preserve"> </w:t>
            </w:r>
            <w:r>
              <w:t>media,</w:t>
            </w:r>
            <w:r>
              <w:rPr>
                <w:spacing w:val="-10"/>
              </w:rPr>
              <w:t xml:space="preserve"> </w:t>
            </w:r>
            <w:r>
              <w:rPr>
                <w:spacing w:val="-4"/>
              </w:rPr>
              <w:t>etc.</w:t>
            </w:r>
          </w:p>
        </w:tc>
      </w:tr>
      <w:tr w:rsidR="00712F6F" w14:paraId="7E08FB70" w14:textId="77777777">
        <w:trPr>
          <w:trHeight w:val="249"/>
        </w:trPr>
        <w:tc>
          <w:tcPr>
            <w:tcW w:w="2179" w:type="dxa"/>
          </w:tcPr>
          <w:p w14:paraId="18D30E82" w14:textId="77777777" w:rsidR="00712F6F" w:rsidRDefault="00712F6F">
            <w:pPr>
              <w:pStyle w:val="TableParagraph"/>
              <w:rPr>
                <w:sz w:val="18"/>
              </w:rPr>
            </w:pPr>
          </w:p>
        </w:tc>
        <w:tc>
          <w:tcPr>
            <w:tcW w:w="7017" w:type="dxa"/>
          </w:tcPr>
          <w:p w14:paraId="73E046CC" w14:textId="77777777" w:rsidR="00712F6F" w:rsidRDefault="00712F6F">
            <w:pPr>
              <w:pStyle w:val="TableParagraph"/>
              <w:rPr>
                <w:sz w:val="18"/>
              </w:rPr>
            </w:pPr>
          </w:p>
        </w:tc>
      </w:tr>
      <w:tr w:rsidR="00712F6F" w14:paraId="5CB813A2" w14:textId="77777777">
        <w:trPr>
          <w:trHeight w:val="253"/>
        </w:trPr>
        <w:tc>
          <w:tcPr>
            <w:tcW w:w="2179" w:type="dxa"/>
          </w:tcPr>
          <w:p w14:paraId="39A2F74B" w14:textId="20A0F325" w:rsidR="00712F6F" w:rsidRDefault="00511AC6">
            <w:pPr>
              <w:pStyle w:val="TableParagraph"/>
              <w:spacing w:line="234" w:lineRule="exact"/>
              <w:ind w:left="119"/>
            </w:pPr>
            <w:r>
              <w:t>September</w:t>
            </w:r>
            <w:r>
              <w:rPr>
                <w:spacing w:val="-11"/>
              </w:rPr>
              <w:t xml:space="preserve"> </w:t>
            </w:r>
            <w:r w:rsidR="00DC1644">
              <w:t>2</w:t>
            </w:r>
            <w:r>
              <w:t>,</w:t>
            </w:r>
            <w:r>
              <w:rPr>
                <w:spacing w:val="-10"/>
              </w:rPr>
              <w:t xml:space="preserve"> </w:t>
            </w:r>
            <w:r>
              <w:rPr>
                <w:spacing w:val="-4"/>
              </w:rPr>
              <w:t>202</w:t>
            </w:r>
            <w:r w:rsidR="00DC1644">
              <w:rPr>
                <w:spacing w:val="-4"/>
              </w:rPr>
              <w:t>4</w:t>
            </w:r>
          </w:p>
        </w:tc>
        <w:tc>
          <w:tcPr>
            <w:tcW w:w="7017" w:type="dxa"/>
          </w:tcPr>
          <w:p w14:paraId="3BF5B89C" w14:textId="77777777" w:rsidR="00712F6F" w:rsidRDefault="00511AC6">
            <w:pPr>
              <w:pStyle w:val="TableParagraph"/>
              <w:spacing w:line="234" w:lineRule="exact"/>
              <w:ind w:left="114"/>
            </w:pPr>
            <w:r>
              <w:t>Send</w:t>
            </w:r>
            <w:r>
              <w:rPr>
                <w:spacing w:val="-12"/>
              </w:rPr>
              <w:t xml:space="preserve"> </w:t>
            </w:r>
            <w:r>
              <w:t>Unit</w:t>
            </w:r>
            <w:r>
              <w:rPr>
                <w:spacing w:val="-10"/>
              </w:rPr>
              <w:t xml:space="preserve"> </w:t>
            </w:r>
            <w:r>
              <w:t>Call</w:t>
            </w:r>
            <w:r>
              <w:rPr>
                <w:spacing w:val="-10"/>
              </w:rPr>
              <w:t xml:space="preserve"> </w:t>
            </w:r>
            <w:r>
              <w:t>to</w:t>
            </w:r>
            <w:r>
              <w:rPr>
                <w:spacing w:val="-10"/>
              </w:rPr>
              <w:t xml:space="preserve"> </w:t>
            </w:r>
            <w:r>
              <w:t>unit</w:t>
            </w:r>
            <w:r>
              <w:rPr>
                <w:spacing w:val="-10"/>
              </w:rPr>
              <w:t xml:space="preserve"> </w:t>
            </w:r>
            <w:r>
              <w:t>members</w:t>
            </w:r>
            <w:r>
              <w:rPr>
                <w:spacing w:val="-12"/>
              </w:rPr>
              <w:t xml:space="preserve"> </w:t>
            </w:r>
            <w:r>
              <w:t>and</w:t>
            </w:r>
            <w:r>
              <w:rPr>
                <w:spacing w:val="-10"/>
              </w:rPr>
              <w:t xml:space="preserve"> </w:t>
            </w:r>
            <w:r>
              <w:t>encourage</w:t>
            </w:r>
            <w:r>
              <w:rPr>
                <w:spacing w:val="-10"/>
              </w:rPr>
              <w:t xml:space="preserve"> </w:t>
            </w:r>
            <w:r>
              <w:t>submissions</w:t>
            </w:r>
            <w:r>
              <w:rPr>
                <w:spacing w:val="-9"/>
              </w:rPr>
              <w:t xml:space="preserve"> </w:t>
            </w:r>
            <w:r>
              <w:t>(1st</w:t>
            </w:r>
            <w:r>
              <w:rPr>
                <w:spacing w:val="-10"/>
              </w:rPr>
              <w:t xml:space="preserve"> </w:t>
            </w:r>
            <w:r>
              <w:rPr>
                <w:spacing w:val="-2"/>
              </w:rPr>
              <w:t>reminder)</w:t>
            </w:r>
          </w:p>
        </w:tc>
      </w:tr>
      <w:tr w:rsidR="00712F6F" w14:paraId="0BADA334" w14:textId="77777777">
        <w:trPr>
          <w:trHeight w:val="254"/>
        </w:trPr>
        <w:tc>
          <w:tcPr>
            <w:tcW w:w="2179" w:type="dxa"/>
          </w:tcPr>
          <w:p w14:paraId="1CD61B53" w14:textId="77777777" w:rsidR="00712F6F" w:rsidRDefault="00712F6F">
            <w:pPr>
              <w:pStyle w:val="TableParagraph"/>
              <w:rPr>
                <w:sz w:val="18"/>
              </w:rPr>
            </w:pPr>
          </w:p>
        </w:tc>
        <w:tc>
          <w:tcPr>
            <w:tcW w:w="7017" w:type="dxa"/>
          </w:tcPr>
          <w:p w14:paraId="5CE30116" w14:textId="77777777" w:rsidR="00712F6F" w:rsidRDefault="00712F6F">
            <w:pPr>
              <w:pStyle w:val="TableParagraph"/>
              <w:rPr>
                <w:sz w:val="18"/>
              </w:rPr>
            </w:pPr>
          </w:p>
        </w:tc>
      </w:tr>
      <w:tr w:rsidR="00712F6F" w14:paraId="011D895C" w14:textId="77777777">
        <w:trPr>
          <w:trHeight w:val="253"/>
        </w:trPr>
        <w:tc>
          <w:tcPr>
            <w:tcW w:w="2179" w:type="dxa"/>
          </w:tcPr>
          <w:p w14:paraId="1F5ABF2F" w14:textId="4486DB5C" w:rsidR="00712F6F" w:rsidRDefault="00511AC6">
            <w:pPr>
              <w:pStyle w:val="TableParagraph"/>
              <w:spacing w:line="234" w:lineRule="exact"/>
              <w:ind w:left="119"/>
            </w:pPr>
            <w:r>
              <w:t>September</w:t>
            </w:r>
            <w:r>
              <w:rPr>
                <w:spacing w:val="-12"/>
              </w:rPr>
              <w:t xml:space="preserve"> </w:t>
            </w:r>
            <w:r>
              <w:t>1</w:t>
            </w:r>
            <w:r w:rsidR="00C1613E">
              <w:t>6</w:t>
            </w:r>
            <w:r>
              <w:t>,</w:t>
            </w:r>
            <w:r>
              <w:rPr>
                <w:spacing w:val="-11"/>
              </w:rPr>
              <w:t xml:space="preserve"> </w:t>
            </w:r>
            <w:r>
              <w:rPr>
                <w:spacing w:val="-4"/>
              </w:rPr>
              <w:t>202</w:t>
            </w:r>
            <w:r w:rsidR="00C1613E">
              <w:rPr>
                <w:spacing w:val="-4"/>
              </w:rPr>
              <w:t>4</w:t>
            </w:r>
          </w:p>
        </w:tc>
        <w:tc>
          <w:tcPr>
            <w:tcW w:w="7017" w:type="dxa"/>
          </w:tcPr>
          <w:p w14:paraId="776537E0" w14:textId="77777777" w:rsidR="00712F6F" w:rsidRDefault="00511AC6">
            <w:pPr>
              <w:pStyle w:val="TableParagraph"/>
              <w:spacing w:line="234" w:lineRule="exact"/>
              <w:ind w:left="114"/>
            </w:pPr>
            <w:r>
              <w:t>Contact</w:t>
            </w:r>
            <w:r>
              <w:rPr>
                <w:spacing w:val="-14"/>
              </w:rPr>
              <w:t xml:space="preserve"> </w:t>
            </w:r>
            <w:r>
              <w:t>reviewer</w:t>
            </w:r>
            <w:r>
              <w:rPr>
                <w:spacing w:val="-13"/>
              </w:rPr>
              <w:t xml:space="preserve"> </w:t>
            </w:r>
            <w:r>
              <w:t>volunteers</w:t>
            </w:r>
            <w:r>
              <w:rPr>
                <w:spacing w:val="-13"/>
              </w:rPr>
              <w:t xml:space="preserve"> </w:t>
            </w:r>
            <w:r>
              <w:t>and</w:t>
            </w:r>
            <w:r>
              <w:rPr>
                <w:spacing w:val="-14"/>
              </w:rPr>
              <w:t xml:space="preserve"> </w:t>
            </w:r>
            <w:r>
              <w:t>verify</w:t>
            </w:r>
            <w:r>
              <w:rPr>
                <w:spacing w:val="-12"/>
              </w:rPr>
              <w:t xml:space="preserve"> </w:t>
            </w:r>
            <w:r>
              <w:rPr>
                <w:spacing w:val="-2"/>
              </w:rPr>
              <w:t>service</w:t>
            </w:r>
          </w:p>
        </w:tc>
      </w:tr>
      <w:tr w:rsidR="00712F6F" w14:paraId="31BF2D3D" w14:textId="77777777">
        <w:trPr>
          <w:trHeight w:val="249"/>
        </w:trPr>
        <w:tc>
          <w:tcPr>
            <w:tcW w:w="2179" w:type="dxa"/>
          </w:tcPr>
          <w:p w14:paraId="652B40FF" w14:textId="77777777" w:rsidR="00712F6F" w:rsidRDefault="00712F6F">
            <w:pPr>
              <w:pStyle w:val="TableParagraph"/>
              <w:rPr>
                <w:sz w:val="18"/>
              </w:rPr>
            </w:pPr>
          </w:p>
        </w:tc>
        <w:tc>
          <w:tcPr>
            <w:tcW w:w="7017" w:type="dxa"/>
          </w:tcPr>
          <w:p w14:paraId="476967C8" w14:textId="77777777" w:rsidR="00712F6F" w:rsidRDefault="00712F6F">
            <w:pPr>
              <w:pStyle w:val="TableParagraph"/>
              <w:rPr>
                <w:sz w:val="18"/>
              </w:rPr>
            </w:pPr>
          </w:p>
        </w:tc>
      </w:tr>
      <w:tr w:rsidR="00712F6F" w14:paraId="0EF1AB15" w14:textId="77777777">
        <w:trPr>
          <w:trHeight w:val="249"/>
        </w:trPr>
        <w:tc>
          <w:tcPr>
            <w:tcW w:w="2179" w:type="dxa"/>
          </w:tcPr>
          <w:p w14:paraId="0E373EE0" w14:textId="293CD73A" w:rsidR="00712F6F" w:rsidRDefault="00511AC6">
            <w:pPr>
              <w:pStyle w:val="TableParagraph"/>
              <w:spacing w:line="229" w:lineRule="exact"/>
              <w:ind w:left="119"/>
            </w:pPr>
            <w:r>
              <w:t>September</w:t>
            </w:r>
            <w:r>
              <w:rPr>
                <w:spacing w:val="-12"/>
              </w:rPr>
              <w:t xml:space="preserve"> </w:t>
            </w:r>
            <w:r w:rsidR="00C1613E">
              <w:t>30</w:t>
            </w:r>
            <w:r>
              <w:t>,</w:t>
            </w:r>
            <w:r>
              <w:rPr>
                <w:spacing w:val="-12"/>
              </w:rPr>
              <w:t xml:space="preserve"> </w:t>
            </w:r>
            <w:r>
              <w:rPr>
                <w:spacing w:val="-4"/>
              </w:rPr>
              <w:t>202</w:t>
            </w:r>
            <w:r w:rsidR="00C1613E">
              <w:rPr>
                <w:spacing w:val="-4"/>
              </w:rPr>
              <w:t>4</w:t>
            </w:r>
          </w:p>
        </w:tc>
        <w:tc>
          <w:tcPr>
            <w:tcW w:w="7017" w:type="dxa"/>
          </w:tcPr>
          <w:p w14:paraId="7873D650" w14:textId="54F99B9D" w:rsidR="00712F6F" w:rsidRDefault="00511AC6">
            <w:pPr>
              <w:pStyle w:val="TableParagraph"/>
              <w:spacing w:line="229" w:lineRule="exact"/>
              <w:ind w:left="114"/>
            </w:pPr>
            <w:r>
              <w:t>Contact</w:t>
            </w:r>
            <w:r>
              <w:rPr>
                <w:spacing w:val="-12"/>
              </w:rPr>
              <w:t xml:space="preserve"> </w:t>
            </w:r>
            <w:r>
              <w:t>unit</w:t>
            </w:r>
            <w:r>
              <w:rPr>
                <w:spacing w:val="-12"/>
              </w:rPr>
              <w:t xml:space="preserve"> </w:t>
            </w:r>
            <w:r>
              <w:t>members</w:t>
            </w:r>
            <w:r>
              <w:rPr>
                <w:spacing w:val="-12"/>
              </w:rPr>
              <w:t xml:space="preserve"> </w:t>
            </w:r>
            <w:r>
              <w:t>reminding</w:t>
            </w:r>
            <w:r>
              <w:rPr>
                <w:spacing w:val="-12"/>
              </w:rPr>
              <w:t xml:space="preserve"> </w:t>
            </w:r>
            <w:r>
              <w:t>them</w:t>
            </w:r>
            <w:r>
              <w:rPr>
                <w:spacing w:val="-12"/>
              </w:rPr>
              <w:t xml:space="preserve"> </w:t>
            </w:r>
            <w:r>
              <w:t>of</w:t>
            </w:r>
            <w:r>
              <w:rPr>
                <w:spacing w:val="-12"/>
              </w:rPr>
              <w:t xml:space="preserve"> </w:t>
            </w:r>
            <w:r>
              <w:t>upcoming</w:t>
            </w:r>
            <w:r>
              <w:rPr>
                <w:spacing w:val="-12"/>
              </w:rPr>
              <w:t xml:space="preserve"> </w:t>
            </w:r>
            <w:r>
              <w:t>deadline</w:t>
            </w:r>
            <w:r>
              <w:rPr>
                <w:spacing w:val="-12"/>
              </w:rPr>
              <w:t xml:space="preserve"> </w:t>
            </w:r>
            <w:r>
              <w:t>(Oct.</w:t>
            </w:r>
            <w:r>
              <w:rPr>
                <w:spacing w:val="-11"/>
              </w:rPr>
              <w:t xml:space="preserve"> </w:t>
            </w:r>
            <w:r w:rsidR="00C1613E">
              <w:rPr>
                <w:spacing w:val="-11"/>
              </w:rPr>
              <w:t>5</w:t>
            </w:r>
            <w:r>
              <w:rPr>
                <w:spacing w:val="-5"/>
              </w:rPr>
              <w:t>)</w:t>
            </w:r>
          </w:p>
        </w:tc>
      </w:tr>
      <w:tr w:rsidR="00712F6F" w14:paraId="2A21C206" w14:textId="77777777">
        <w:trPr>
          <w:trHeight w:val="253"/>
        </w:trPr>
        <w:tc>
          <w:tcPr>
            <w:tcW w:w="2179" w:type="dxa"/>
          </w:tcPr>
          <w:p w14:paraId="683D0D62" w14:textId="77777777" w:rsidR="00712F6F" w:rsidRDefault="00712F6F">
            <w:pPr>
              <w:pStyle w:val="TableParagraph"/>
              <w:rPr>
                <w:sz w:val="18"/>
              </w:rPr>
            </w:pPr>
          </w:p>
        </w:tc>
        <w:tc>
          <w:tcPr>
            <w:tcW w:w="7017" w:type="dxa"/>
          </w:tcPr>
          <w:p w14:paraId="093750C1" w14:textId="77777777" w:rsidR="00712F6F" w:rsidRDefault="00712F6F">
            <w:pPr>
              <w:pStyle w:val="TableParagraph"/>
              <w:rPr>
                <w:sz w:val="18"/>
              </w:rPr>
            </w:pPr>
          </w:p>
        </w:tc>
      </w:tr>
      <w:tr w:rsidR="00712F6F" w14:paraId="72CDB381" w14:textId="77777777">
        <w:trPr>
          <w:trHeight w:val="253"/>
        </w:trPr>
        <w:tc>
          <w:tcPr>
            <w:tcW w:w="2179" w:type="dxa"/>
          </w:tcPr>
          <w:p w14:paraId="6C1D25B6" w14:textId="6689BD3F" w:rsidR="00712F6F" w:rsidRDefault="00511AC6">
            <w:pPr>
              <w:pStyle w:val="TableParagraph"/>
              <w:spacing w:line="234" w:lineRule="exact"/>
              <w:ind w:left="119"/>
              <w:rPr>
                <w:b/>
              </w:rPr>
            </w:pPr>
            <w:r>
              <w:rPr>
                <w:b/>
              </w:rPr>
              <w:t>October</w:t>
            </w:r>
            <w:r>
              <w:rPr>
                <w:b/>
                <w:spacing w:val="-10"/>
              </w:rPr>
              <w:t xml:space="preserve"> </w:t>
            </w:r>
            <w:r w:rsidR="00C1613E">
              <w:rPr>
                <w:b/>
                <w:spacing w:val="-10"/>
              </w:rPr>
              <w:t>5</w:t>
            </w:r>
            <w:r>
              <w:rPr>
                <w:b/>
              </w:rPr>
              <w:t>,</w:t>
            </w:r>
            <w:r>
              <w:rPr>
                <w:b/>
                <w:spacing w:val="-8"/>
              </w:rPr>
              <w:t xml:space="preserve"> </w:t>
            </w:r>
            <w:r>
              <w:rPr>
                <w:b/>
                <w:spacing w:val="-4"/>
              </w:rPr>
              <w:t>202</w:t>
            </w:r>
            <w:r w:rsidR="00C1613E">
              <w:rPr>
                <w:b/>
                <w:spacing w:val="-4"/>
              </w:rPr>
              <w:t>4</w:t>
            </w:r>
          </w:p>
        </w:tc>
        <w:tc>
          <w:tcPr>
            <w:tcW w:w="7017" w:type="dxa"/>
          </w:tcPr>
          <w:p w14:paraId="353CA689" w14:textId="77777777" w:rsidR="00712F6F" w:rsidRDefault="00511AC6">
            <w:pPr>
              <w:pStyle w:val="TableParagraph"/>
              <w:spacing w:line="234" w:lineRule="exact"/>
              <w:ind w:left="114"/>
            </w:pPr>
            <w:r>
              <w:rPr>
                <w:b/>
                <w:spacing w:val="-2"/>
              </w:rPr>
              <w:t>Submission Deadline.</w:t>
            </w:r>
            <w:r>
              <w:rPr>
                <w:b/>
                <w:spacing w:val="1"/>
              </w:rPr>
              <w:t xml:space="preserve"> </w:t>
            </w:r>
            <w:r>
              <w:rPr>
                <w:spacing w:val="-2"/>
              </w:rPr>
              <w:t>Receive</w:t>
            </w:r>
            <w:r>
              <w:t xml:space="preserve"> </w:t>
            </w:r>
            <w:r>
              <w:rPr>
                <w:spacing w:val="-2"/>
              </w:rPr>
              <w:t>submissions</w:t>
            </w:r>
            <w:r>
              <w:rPr>
                <w:spacing w:val="1"/>
              </w:rPr>
              <w:t xml:space="preserve"> </w:t>
            </w:r>
            <w:r>
              <w:rPr>
                <w:spacing w:val="-2"/>
              </w:rPr>
              <w:t>and</w:t>
            </w:r>
            <w:r>
              <w:rPr>
                <w:spacing w:val="-1"/>
              </w:rPr>
              <w:t xml:space="preserve"> </w:t>
            </w:r>
            <w:r>
              <w:rPr>
                <w:spacing w:val="-2"/>
              </w:rPr>
              <w:t>prepare</w:t>
            </w:r>
            <w:r>
              <w:t xml:space="preserve"> </w:t>
            </w:r>
            <w:r>
              <w:rPr>
                <w:spacing w:val="-2"/>
              </w:rPr>
              <w:t>for</w:t>
            </w:r>
            <w:r>
              <w:rPr>
                <w:spacing w:val="2"/>
              </w:rPr>
              <w:t xml:space="preserve"> </w:t>
            </w:r>
            <w:r>
              <w:rPr>
                <w:spacing w:val="-2"/>
              </w:rPr>
              <w:t>review</w:t>
            </w:r>
          </w:p>
        </w:tc>
      </w:tr>
      <w:tr w:rsidR="00712F6F" w14:paraId="7E7D93EE" w14:textId="77777777">
        <w:trPr>
          <w:trHeight w:val="253"/>
        </w:trPr>
        <w:tc>
          <w:tcPr>
            <w:tcW w:w="2179" w:type="dxa"/>
          </w:tcPr>
          <w:p w14:paraId="586C3E9E" w14:textId="77777777" w:rsidR="00712F6F" w:rsidRDefault="00712F6F">
            <w:pPr>
              <w:pStyle w:val="TableParagraph"/>
              <w:rPr>
                <w:sz w:val="18"/>
              </w:rPr>
            </w:pPr>
          </w:p>
        </w:tc>
        <w:tc>
          <w:tcPr>
            <w:tcW w:w="7017" w:type="dxa"/>
          </w:tcPr>
          <w:p w14:paraId="4BAB1CD2" w14:textId="77777777" w:rsidR="00712F6F" w:rsidRDefault="00712F6F">
            <w:pPr>
              <w:pStyle w:val="TableParagraph"/>
              <w:rPr>
                <w:sz w:val="18"/>
              </w:rPr>
            </w:pPr>
          </w:p>
        </w:tc>
      </w:tr>
      <w:tr w:rsidR="00712F6F" w14:paraId="1A1F851F" w14:textId="77777777">
        <w:trPr>
          <w:trHeight w:val="253"/>
        </w:trPr>
        <w:tc>
          <w:tcPr>
            <w:tcW w:w="2179" w:type="dxa"/>
          </w:tcPr>
          <w:p w14:paraId="32A10407" w14:textId="09D1DE0D" w:rsidR="00712F6F" w:rsidRDefault="00511AC6">
            <w:pPr>
              <w:pStyle w:val="TableParagraph"/>
              <w:spacing w:line="234" w:lineRule="exact"/>
              <w:ind w:left="119"/>
            </w:pPr>
            <w:r>
              <w:t>October</w:t>
            </w:r>
            <w:r>
              <w:rPr>
                <w:spacing w:val="-10"/>
              </w:rPr>
              <w:t xml:space="preserve"> </w:t>
            </w:r>
            <w:r>
              <w:t>1</w:t>
            </w:r>
            <w:r w:rsidR="00C1613E">
              <w:t>0</w:t>
            </w:r>
            <w:r>
              <w:t>,</w:t>
            </w:r>
            <w:r>
              <w:rPr>
                <w:spacing w:val="-10"/>
              </w:rPr>
              <w:t xml:space="preserve"> </w:t>
            </w:r>
            <w:r>
              <w:rPr>
                <w:spacing w:val="-4"/>
              </w:rPr>
              <w:t>202</w:t>
            </w:r>
            <w:r w:rsidR="00C1613E">
              <w:rPr>
                <w:spacing w:val="-4"/>
              </w:rPr>
              <w:t>4</w:t>
            </w:r>
          </w:p>
        </w:tc>
        <w:tc>
          <w:tcPr>
            <w:tcW w:w="7017" w:type="dxa"/>
          </w:tcPr>
          <w:p w14:paraId="6624500A" w14:textId="77777777" w:rsidR="00712F6F" w:rsidRDefault="00511AC6">
            <w:pPr>
              <w:pStyle w:val="TableParagraph"/>
              <w:spacing w:line="234" w:lineRule="exact"/>
              <w:ind w:left="114"/>
            </w:pPr>
            <w:r>
              <w:rPr>
                <w:b/>
              </w:rPr>
              <w:t>Deadline:</w:t>
            </w:r>
            <w:r>
              <w:rPr>
                <w:b/>
                <w:spacing w:val="-14"/>
              </w:rPr>
              <w:t xml:space="preserve"> </w:t>
            </w:r>
            <w:r>
              <w:t>Send</w:t>
            </w:r>
            <w:r>
              <w:rPr>
                <w:spacing w:val="-14"/>
              </w:rPr>
              <w:t xml:space="preserve"> </w:t>
            </w:r>
            <w:r>
              <w:t>submissions</w:t>
            </w:r>
            <w:r>
              <w:rPr>
                <w:spacing w:val="-11"/>
              </w:rPr>
              <w:t xml:space="preserve"> </w:t>
            </w:r>
            <w:r>
              <w:rPr>
                <w:i/>
              </w:rPr>
              <w:t>to</w:t>
            </w:r>
            <w:r>
              <w:rPr>
                <w:i/>
                <w:spacing w:val="-14"/>
              </w:rPr>
              <w:t xml:space="preserve"> </w:t>
            </w:r>
            <w:r>
              <w:t>reviewers</w:t>
            </w:r>
            <w:r>
              <w:rPr>
                <w:spacing w:val="-11"/>
              </w:rPr>
              <w:t xml:space="preserve"> </w:t>
            </w:r>
            <w:r>
              <w:t>for</w:t>
            </w:r>
            <w:r>
              <w:rPr>
                <w:spacing w:val="-12"/>
              </w:rPr>
              <w:t xml:space="preserve"> </w:t>
            </w:r>
            <w:r>
              <w:rPr>
                <w:spacing w:val="-2"/>
              </w:rPr>
              <w:t>review</w:t>
            </w:r>
          </w:p>
        </w:tc>
      </w:tr>
      <w:tr w:rsidR="00712F6F" w14:paraId="3EEB6DC9" w14:textId="77777777">
        <w:trPr>
          <w:trHeight w:val="249"/>
        </w:trPr>
        <w:tc>
          <w:tcPr>
            <w:tcW w:w="2179" w:type="dxa"/>
          </w:tcPr>
          <w:p w14:paraId="4642C8E8" w14:textId="77777777" w:rsidR="00712F6F" w:rsidRDefault="00712F6F">
            <w:pPr>
              <w:pStyle w:val="TableParagraph"/>
              <w:rPr>
                <w:sz w:val="18"/>
              </w:rPr>
            </w:pPr>
          </w:p>
        </w:tc>
        <w:tc>
          <w:tcPr>
            <w:tcW w:w="7017" w:type="dxa"/>
          </w:tcPr>
          <w:p w14:paraId="0B225389" w14:textId="77777777" w:rsidR="00712F6F" w:rsidRDefault="00712F6F">
            <w:pPr>
              <w:pStyle w:val="TableParagraph"/>
              <w:rPr>
                <w:sz w:val="18"/>
              </w:rPr>
            </w:pPr>
          </w:p>
        </w:tc>
      </w:tr>
      <w:tr w:rsidR="00712F6F" w14:paraId="5F5C9E0E" w14:textId="77777777">
        <w:trPr>
          <w:trHeight w:val="253"/>
        </w:trPr>
        <w:tc>
          <w:tcPr>
            <w:tcW w:w="2179" w:type="dxa"/>
          </w:tcPr>
          <w:p w14:paraId="68DF88A4" w14:textId="36384B24" w:rsidR="00712F6F" w:rsidRDefault="00511AC6">
            <w:pPr>
              <w:pStyle w:val="TableParagraph"/>
              <w:spacing w:line="234" w:lineRule="exact"/>
              <w:ind w:left="119"/>
            </w:pPr>
            <w:r>
              <w:t>October</w:t>
            </w:r>
            <w:r>
              <w:rPr>
                <w:spacing w:val="-10"/>
              </w:rPr>
              <w:t xml:space="preserve"> </w:t>
            </w:r>
            <w:r>
              <w:t>2</w:t>
            </w:r>
            <w:r w:rsidR="00C1613E">
              <w:t>5</w:t>
            </w:r>
            <w:r>
              <w:t>,</w:t>
            </w:r>
            <w:r>
              <w:rPr>
                <w:spacing w:val="-10"/>
              </w:rPr>
              <w:t xml:space="preserve"> </w:t>
            </w:r>
            <w:r>
              <w:rPr>
                <w:spacing w:val="-4"/>
              </w:rPr>
              <w:t>202</w:t>
            </w:r>
            <w:r w:rsidR="00C1613E">
              <w:rPr>
                <w:spacing w:val="-4"/>
              </w:rPr>
              <w:t>4</w:t>
            </w:r>
          </w:p>
        </w:tc>
        <w:tc>
          <w:tcPr>
            <w:tcW w:w="7017" w:type="dxa"/>
          </w:tcPr>
          <w:p w14:paraId="6289E680" w14:textId="77777777" w:rsidR="00712F6F" w:rsidRDefault="00511AC6">
            <w:pPr>
              <w:pStyle w:val="TableParagraph"/>
              <w:spacing w:line="234" w:lineRule="exact"/>
              <w:ind w:left="114"/>
            </w:pPr>
            <w:r>
              <w:rPr>
                <w:b/>
              </w:rPr>
              <w:t>Deadline</w:t>
            </w:r>
            <w:r>
              <w:rPr>
                <w:b/>
                <w:spacing w:val="-14"/>
              </w:rPr>
              <w:t xml:space="preserve"> </w:t>
            </w:r>
            <w:r>
              <w:t>to</w:t>
            </w:r>
            <w:r>
              <w:rPr>
                <w:spacing w:val="-11"/>
              </w:rPr>
              <w:t xml:space="preserve"> </w:t>
            </w:r>
            <w:r>
              <w:t>receive</w:t>
            </w:r>
            <w:r>
              <w:rPr>
                <w:spacing w:val="-10"/>
              </w:rPr>
              <w:t xml:space="preserve"> </w:t>
            </w:r>
            <w:r>
              <w:t>reviews</w:t>
            </w:r>
            <w:r>
              <w:rPr>
                <w:spacing w:val="-12"/>
              </w:rPr>
              <w:t xml:space="preserve"> </w:t>
            </w:r>
            <w:r>
              <w:rPr>
                <w:i/>
              </w:rPr>
              <w:t>from</w:t>
            </w:r>
            <w:r>
              <w:rPr>
                <w:i/>
                <w:spacing w:val="-10"/>
              </w:rPr>
              <w:t xml:space="preserve"> </w:t>
            </w:r>
            <w:r>
              <w:rPr>
                <w:spacing w:val="-2"/>
              </w:rPr>
              <w:t>reviewers</w:t>
            </w:r>
          </w:p>
        </w:tc>
      </w:tr>
      <w:tr w:rsidR="00712F6F" w14:paraId="59D9682F" w14:textId="77777777">
        <w:trPr>
          <w:trHeight w:val="249"/>
        </w:trPr>
        <w:tc>
          <w:tcPr>
            <w:tcW w:w="2179" w:type="dxa"/>
          </w:tcPr>
          <w:p w14:paraId="7F286BF4" w14:textId="77777777" w:rsidR="00712F6F" w:rsidRDefault="00712F6F">
            <w:pPr>
              <w:pStyle w:val="TableParagraph"/>
              <w:rPr>
                <w:sz w:val="18"/>
              </w:rPr>
            </w:pPr>
          </w:p>
        </w:tc>
        <w:tc>
          <w:tcPr>
            <w:tcW w:w="7017" w:type="dxa"/>
          </w:tcPr>
          <w:p w14:paraId="4CC26CEC" w14:textId="77777777" w:rsidR="00712F6F" w:rsidRDefault="00712F6F">
            <w:pPr>
              <w:pStyle w:val="TableParagraph"/>
              <w:rPr>
                <w:sz w:val="18"/>
              </w:rPr>
            </w:pPr>
          </w:p>
        </w:tc>
      </w:tr>
      <w:tr w:rsidR="00712F6F" w14:paraId="2A90B6A7" w14:textId="77777777">
        <w:trPr>
          <w:trHeight w:val="254"/>
        </w:trPr>
        <w:tc>
          <w:tcPr>
            <w:tcW w:w="2179" w:type="dxa"/>
          </w:tcPr>
          <w:p w14:paraId="047EB3BC" w14:textId="54838AA8" w:rsidR="00712F6F" w:rsidRDefault="00511AC6">
            <w:pPr>
              <w:pStyle w:val="TableParagraph"/>
              <w:spacing w:line="234" w:lineRule="exact"/>
              <w:ind w:left="119"/>
            </w:pPr>
            <w:r>
              <w:t>November</w:t>
            </w:r>
            <w:r>
              <w:rPr>
                <w:spacing w:val="-12"/>
              </w:rPr>
              <w:t xml:space="preserve"> </w:t>
            </w:r>
            <w:r w:rsidR="00C1613E">
              <w:rPr>
                <w:spacing w:val="-12"/>
              </w:rPr>
              <w:t>8</w:t>
            </w:r>
            <w:r>
              <w:t>,</w:t>
            </w:r>
            <w:r>
              <w:rPr>
                <w:spacing w:val="-10"/>
              </w:rPr>
              <w:t xml:space="preserve"> </w:t>
            </w:r>
            <w:r>
              <w:rPr>
                <w:spacing w:val="-4"/>
              </w:rPr>
              <w:t>202</w:t>
            </w:r>
            <w:r w:rsidR="00C1613E">
              <w:rPr>
                <w:spacing w:val="-4"/>
              </w:rPr>
              <w:t>4</w:t>
            </w:r>
          </w:p>
        </w:tc>
        <w:tc>
          <w:tcPr>
            <w:tcW w:w="7017" w:type="dxa"/>
          </w:tcPr>
          <w:p w14:paraId="0BC1F2EA" w14:textId="5C09A47E" w:rsidR="00712F6F" w:rsidRDefault="00511AC6">
            <w:pPr>
              <w:pStyle w:val="TableParagraph"/>
              <w:spacing w:line="234" w:lineRule="exact"/>
              <w:ind w:left="114"/>
            </w:pPr>
            <w:r>
              <w:rPr>
                <w:b/>
              </w:rPr>
              <w:t>Deadline:</w:t>
            </w:r>
            <w:r>
              <w:rPr>
                <w:b/>
                <w:spacing w:val="-14"/>
              </w:rPr>
              <w:t xml:space="preserve"> </w:t>
            </w:r>
            <w:r>
              <w:t>Submit</w:t>
            </w:r>
            <w:r>
              <w:rPr>
                <w:spacing w:val="-12"/>
              </w:rPr>
              <w:t xml:space="preserve"> </w:t>
            </w:r>
            <w:r>
              <w:t>unit</w:t>
            </w:r>
            <w:r>
              <w:rPr>
                <w:spacing w:val="-14"/>
              </w:rPr>
              <w:t xml:space="preserve"> </w:t>
            </w:r>
            <w:r>
              <w:t>panel/paper</w:t>
            </w:r>
            <w:r>
              <w:rPr>
                <w:spacing w:val="-12"/>
              </w:rPr>
              <w:t xml:space="preserve"> </w:t>
            </w:r>
            <w:r>
              <w:t>rankings,</w:t>
            </w:r>
            <w:r>
              <w:rPr>
                <w:spacing w:val="-13"/>
              </w:rPr>
              <w:t xml:space="preserve"> </w:t>
            </w:r>
            <w:r>
              <w:t>awards,</w:t>
            </w:r>
            <w:r>
              <w:rPr>
                <w:spacing w:val="-11"/>
              </w:rPr>
              <w:t xml:space="preserve"> </w:t>
            </w:r>
            <w:r>
              <w:t>etc.,</w:t>
            </w:r>
            <w:r>
              <w:rPr>
                <w:spacing w:val="-14"/>
              </w:rPr>
              <w:t xml:space="preserve"> </w:t>
            </w:r>
            <w:r>
              <w:t>to</w:t>
            </w:r>
            <w:r>
              <w:rPr>
                <w:spacing w:val="-12"/>
              </w:rPr>
              <w:t xml:space="preserve"> </w:t>
            </w:r>
            <w:r w:rsidR="00C1613E">
              <w:t>Jeff Child</w:t>
            </w:r>
          </w:p>
        </w:tc>
      </w:tr>
      <w:tr w:rsidR="00712F6F" w14:paraId="3B03AA20" w14:textId="77777777">
        <w:trPr>
          <w:trHeight w:val="249"/>
        </w:trPr>
        <w:tc>
          <w:tcPr>
            <w:tcW w:w="2179" w:type="dxa"/>
          </w:tcPr>
          <w:p w14:paraId="0CBBEEA0" w14:textId="77777777" w:rsidR="00712F6F" w:rsidRDefault="00712F6F">
            <w:pPr>
              <w:pStyle w:val="TableParagraph"/>
              <w:rPr>
                <w:sz w:val="18"/>
              </w:rPr>
            </w:pPr>
          </w:p>
        </w:tc>
        <w:tc>
          <w:tcPr>
            <w:tcW w:w="7017" w:type="dxa"/>
          </w:tcPr>
          <w:p w14:paraId="20BE2E51" w14:textId="77777777" w:rsidR="00712F6F" w:rsidRDefault="00712F6F">
            <w:pPr>
              <w:pStyle w:val="TableParagraph"/>
              <w:rPr>
                <w:sz w:val="18"/>
              </w:rPr>
            </w:pPr>
          </w:p>
        </w:tc>
      </w:tr>
      <w:tr w:rsidR="00712F6F" w14:paraId="0D536259" w14:textId="77777777">
        <w:trPr>
          <w:trHeight w:val="508"/>
        </w:trPr>
        <w:tc>
          <w:tcPr>
            <w:tcW w:w="2179" w:type="dxa"/>
          </w:tcPr>
          <w:p w14:paraId="16A25928" w14:textId="4F2CEF5F" w:rsidR="00712F6F" w:rsidRDefault="00511AC6">
            <w:pPr>
              <w:pStyle w:val="TableParagraph"/>
              <w:spacing w:before="1"/>
              <w:ind w:left="119"/>
            </w:pPr>
            <w:r>
              <w:t>December</w:t>
            </w:r>
            <w:r>
              <w:rPr>
                <w:spacing w:val="-10"/>
              </w:rPr>
              <w:t xml:space="preserve"> </w:t>
            </w:r>
            <w:r w:rsidR="00C1613E">
              <w:rPr>
                <w:spacing w:val="-10"/>
              </w:rPr>
              <w:t>6</w:t>
            </w:r>
            <w:r>
              <w:t>,</w:t>
            </w:r>
            <w:r>
              <w:rPr>
                <w:spacing w:val="-10"/>
              </w:rPr>
              <w:t xml:space="preserve"> </w:t>
            </w:r>
            <w:r>
              <w:rPr>
                <w:spacing w:val="-4"/>
              </w:rPr>
              <w:t>202</w:t>
            </w:r>
            <w:r w:rsidR="00C1613E">
              <w:rPr>
                <w:spacing w:val="-4"/>
              </w:rPr>
              <w:t>4</w:t>
            </w:r>
          </w:p>
        </w:tc>
        <w:tc>
          <w:tcPr>
            <w:tcW w:w="7017" w:type="dxa"/>
          </w:tcPr>
          <w:p w14:paraId="6D430A9A" w14:textId="77777777" w:rsidR="00712F6F" w:rsidRDefault="00511AC6">
            <w:pPr>
              <w:pStyle w:val="TableParagraph"/>
              <w:spacing w:before="1" w:line="244" w:lineRule="exact"/>
              <w:ind w:left="114"/>
            </w:pPr>
            <w:r>
              <w:rPr>
                <w:spacing w:val="-2"/>
              </w:rPr>
              <w:t>Receive</w:t>
            </w:r>
            <w:r>
              <w:t xml:space="preserve"> </w:t>
            </w:r>
            <w:r>
              <w:rPr>
                <w:spacing w:val="-2"/>
              </w:rPr>
              <w:t>program</w:t>
            </w:r>
            <w:r>
              <w:t xml:space="preserve"> </w:t>
            </w:r>
            <w:r>
              <w:rPr>
                <w:spacing w:val="-2"/>
              </w:rPr>
              <w:t>proofs</w:t>
            </w:r>
          </w:p>
          <w:p w14:paraId="3FFAA331" w14:textId="77777777" w:rsidR="00712F6F" w:rsidRDefault="00511AC6">
            <w:pPr>
              <w:pStyle w:val="TableParagraph"/>
              <w:spacing w:line="244" w:lineRule="exact"/>
              <w:ind w:left="114"/>
            </w:pPr>
            <w:r>
              <w:t>Contact</w:t>
            </w:r>
            <w:r>
              <w:rPr>
                <w:spacing w:val="-14"/>
              </w:rPr>
              <w:t xml:space="preserve"> </w:t>
            </w:r>
            <w:r>
              <w:t>submitters</w:t>
            </w:r>
            <w:r>
              <w:rPr>
                <w:spacing w:val="-13"/>
              </w:rPr>
              <w:t xml:space="preserve"> </w:t>
            </w:r>
            <w:r>
              <w:t>with</w:t>
            </w:r>
            <w:r>
              <w:rPr>
                <w:spacing w:val="-12"/>
              </w:rPr>
              <w:t xml:space="preserve"> </w:t>
            </w:r>
            <w:r>
              <w:t>acceptance</w:t>
            </w:r>
            <w:r>
              <w:rPr>
                <w:spacing w:val="-14"/>
              </w:rPr>
              <w:t xml:space="preserve"> </w:t>
            </w:r>
            <w:r>
              <w:t>or</w:t>
            </w:r>
            <w:r>
              <w:rPr>
                <w:spacing w:val="-12"/>
              </w:rPr>
              <w:t xml:space="preserve"> </w:t>
            </w:r>
            <w:r>
              <w:rPr>
                <w:spacing w:val="-2"/>
              </w:rPr>
              <w:t>rejection</w:t>
            </w:r>
          </w:p>
        </w:tc>
      </w:tr>
      <w:tr w:rsidR="00712F6F" w14:paraId="1CB015C6" w14:textId="77777777">
        <w:trPr>
          <w:trHeight w:val="253"/>
        </w:trPr>
        <w:tc>
          <w:tcPr>
            <w:tcW w:w="2179" w:type="dxa"/>
          </w:tcPr>
          <w:p w14:paraId="52F0B81D" w14:textId="77777777" w:rsidR="00712F6F" w:rsidRDefault="00712F6F">
            <w:pPr>
              <w:pStyle w:val="TableParagraph"/>
              <w:rPr>
                <w:sz w:val="18"/>
              </w:rPr>
            </w:pPr>
          </w:p>
        </w:tc>
        <w:tc>
          <w:tcPr>
            <w:tcW w:w="7017" w:type="dxa"/>
          </w:tcPr>
          <w:p w14:paraId="77D40AD2" w14:textId="77777777" w:rsidR="00712F6F" w:rsidRDefault="00712F6F">
            <w:pPr>
              <w:pStyle w:val="TableParagraph"/>
              <w:rPr>
                <w:sz w:val="18"/>
              </w:rPr>
            </w:pPr>
          </w:p>
        </w:tc>
      </w:tr>
      <w:tr w:rsidR="00712F6F" w14:paraId="68627349" w14:textId="77777777">
        <w:trPr>
          <w:trHeight w:val="503"/>
        </w:trPr>
        <w:tc>
          <w:tcPr>
            <w:tcW w:w="2179" w:type="dxa"/>
          </w:tcPr>
          <w:p w14:paraId="2A400D98" w14:textId="1B721F44" w:rsidR="00712F6F" w:rsidRDefault="00511AC6">
            <w:pPr>
              <w:pStyle w:val="TableParagraph"/>
              <w:spacing w:before="1"/>
              <w:ind w:left="119"/>
            </w:pPr>
            <w:r>
              <w:t>December</w:t>
            </w:r>
            <w:r>
              <w:rPr>
                <w:spacing w:val="-12"/>
              </w:rPr>
              <w:t xml:space="preserve"> </w:t>
            </w:r>
            <w:r>
              <w:t>1</w:t>
            </w:r>
            <w:r w:rsidR="00C1613E">
              <w:t>3</w:t>
            </w:r>
            <w:r>
              <w:t>,</w:t>
            </w:r>
            <w:r>
              <w:rPr>
                <w:spacing w:val="-10"/>
              </w:rPr>
              <w:t xml:space="preserve"> </w:t>
            </w:r>
            <w:r>
              <w:rPr>
                <w:spacing w:val="-4"/>
              </w:rPr>
              <w:t>202</w:t>
            </w:r>
            <w:r w:rsidR="00C1613E">
              <w:rPr>
                <w:spacing w:val="-4"/>
              </w:rPr>
              <w:t>4</w:t>
            </w:r>
          </w:p>
        </w:tc>
        <w:tc>
          <w:tcPr>
            <w:tcW w:w="7017" w:type="dxa"/>
          </w:tcPr>
          <w:p w14:paraId="765650B0" w14:textId="1B2AD079" w:rsidR="00712F6F" w:rsidRDefault="00511AC6">
            <w:pPr>
              <w:pStyle w:val="TableParagraph"/>
              <w:spacing w:line="250" w:lineRule="exact"/>
              <w:ind w:left="114" w:right="82"/>
            </w:pPr>
            <w:r>
              <w:rPr>
                <w:b/>
              </w:rPr>
              <w:t>Deadline:</w:t>
            </w:r>
            <w:r>
              <w:rPr>
                <w:b/>
                <w:spacing w:val="-10"/>
              </w:rPr>
              <w:t xml:space="preserve"> </w:t>
            </w:r>
            <w:r>
              <w:t>Respond</w:t>
            </w:r>
            <w:r>
              <w:rPr>
                <w:spacing w:val="-10"/>
              </w:rPr>
              <w:t xml:space="preserve"> </w:t>
            </w:r>
            <w:r>
              <w:t>to</w:t>
            </w:r>
            <w:r>
              <w:rPr>
                <w:spacing w:val="-10"/>
              </w:rPr>
              <w:t xml:space="preserve"> </w:t>
            </w:r>
            <w:r w:rsidR="00C1613E">
              <w:t>Jeff Child</w:t>
            </w:r>
            <w:r>
              <w:rPr>
                <w:spacing w:val="-10"/>
              </w:rPr>
              <w:t xml:space="preserve"> </w:t>
            </w:r>
            <w:r>
              <w:t>re:</w:t>
            </w:r>
            <w:r>
              <w:rPr>
                <w:spacing w:val="-10"/>
              </w:rPr>
              <w:t xml:space="preserve"> </w:t>
            </w:r>
            <w:r>
              <w:t>approval</w:t>
            </w:r>
            <w:r>
              <w:rPr>
                <w:spacing w:val="-10"/>
              </w:rPr>
              <w:t xml:space="preserve"> </w:t>
            </w:r>
            <w:r>
              <w:t>of/changes</w:t>
            </w:r>
            <w:r>
              <w:rPr>
                <w:spacing w:val="-10"/>
              </w:rPr>
              <w:t xml:space="preserve"> </w:t>
            </w:r>
            <w:r>
              <w:t>to</w:t>
            </w:r>
            <w:r>
              <w:rPr>
                <w:spacing w:val="-10"/>
              </w:rPr>
              <w:t xml:space="preserve"> </w:t>
            </w:r>
            <w:r>
              <w:t xml:space="preserve">program </w:t>
            </w:r>
            <w:r>
              <w:rPr>
                <w:spacing w:val="-2"/>
              </w:rPr>
              <w:t>proofs</w:t>
            </w:r>
          </w:p>
        </w:tc>
      </w:tr>
      <w:tr w:rsidR="00712F6F" w14:paraId="5E2D1EB5" w14:textId="77777777">
        <w:trPr>
          <w:trHeight w:val="249"/>
        </w:trPr>
        <w:tc>
          <w:tcPr>
            <w:tcW w:w="2179" w:type="dxa"/>
          </w:tcPr>
          <w:p w14:paraId="23EDA165" w14:textId="77777777" w:rsidR="00712F6F" w:rsidRDefault="00712F6F">
            <w:pPr>
              <w:pStyle w:val="TableParagraph"/>
              <w:rPr>
                <w:sz w:val="18"/>
              </w:rPr>
            </w:pPr>
          </w:p>
        </w:tc>
        <w:tc>
          <w:tcPr>
            <w:tcW w:w="7017" w:type="dxa"/>
          </w:tcPr>
          <w:p w14:paraId="6E556C6A" w14:textId="77777777" w:rsidR="00712F6F" w:rsidRDefault="00712F6F">
            <w:pPr>
              <w:pStyle w:val="TableParagraph"/>
              <w:rPr>
                <w:sz w:val="18"/>
              </w:rPr>
            </w:pPr>
          </w:p>
        </w:tc>
      </w:tr>
      <w:tr w:rsidR="00712F6F" w14:paraId="33556F0C" w14:textId="77777777">
        <w:trPr>
          <w:trHeight w:val="503"/>
        </w:trPr>
        <w:tc>
          <w:tcPr>
            <w:tcW w:w="2179" w:type="dxa"/>
          </w:tcPr>
          <w:p w14:paraId="03FFFDDE" w14:textId="255BC8BE" w:rsidR="00712F6F" w:rsidRDefault="00511AC6">
            <w:pPr>
              <w:pStyle w:val="TableParagraph"/>
              <w:spacing w:before="1"/>
              <w:ind w:left="119"/>
            </w:pPr>
            <w:r>
              <w:t>January</w:t>
            </w:r>
            <w:r>
              <w:rPr>
                <w:spacing w:val="-9"/>
              </w:rPr>
              <w:t xml:space="preserve"> </w:t>
            </w:r>
            <w:r w:rsidR="00C1613E">
              <w:rPr>
                <w:spacing w:val="-9"/>
              </w:rPr>
              <w:t>3</w:t>
            </w:r>
            <w:r>
              <w:t>,</w:t>
            </w:r>
            <w:r>
              <w:rPr>
                <w:spacing w:val="-8"/>
              </w:rPr>
              <w:t xml:space="preserve"> </w:t>
            </w:r>
            <w:r>
              <w:rPr>
                <w:spacing w:val="-4"/>
              </w:rPr>
              <w:t>202</w:t>
            </w:r>
            <w:r w:rsidR="00C1613E">
              <w:rPr>
                <w:spacing w:val="-4"/>
              </w:rPr>
              <w:t>5</w:t>
            </w:r>
          </w:p>
        </w:tc>
        <w:tc>
          <w:tcPr>
            <w:tcW w:w="7017" w:type="dxa"/>
          </w:tcPr>
          <w:p w14:paraId="0EBAE7A5" w14:textId="13CC946D" w:rsidR="00712F6F" w:rsidRDefault="00511AC6">
            <w:pPr>
              <w:pStyle w:val="TableParagraph"/>
              <w:spacing w:line="250" w:lineRule="exact"/>
              <w:ind w:left="114"/>
            </w:pPr>
            <w:r>
              <w:rPr>
                <w:b/>
              </w:rPr>
              <w:t>Deadline:</w:t>
            </w:r>
            <w:r>
              <w:rPr>
                <w:b/>
                <w:spacing w:val="-8"/>
              </w:rPr>
              <w:t xml:space="preserve"> </w:t>
            </w:r>
            <w:r>
              <w:t>Submit</w:t>
            </w:r>
            <w:r>
              <w:rPr>
                <w:spacing w:val="-8"/>
              </w:rPr>
              <w:t xml:space="preserve"> </w:t>
            </w:r>
            <w:r>
              <w:t>Unit</w:t>
            </w:r>
            <w:r>
              <w:rPr>
                <w:spacing w:val="-8"/>
              </w:rPr>
              <w:t xml:space="preserve"> </w:t>
            </w:r>
            <w:r>
              <w:t>Planner’s</w:t>
            </w:r>
            <w:r>
              <w:rPr>
                <w:spacing w:val="-8"/>
              </w:rPr>
              <w:t xml:space="preserve"> </w:t>
            </w:r>
            <w:r>
              <w:t>Report</w:t>
            </w:r>
            <w:r>
              <w:rPr>
                <w:spacing w:val="-8"/>
              </w:rPr>
              <w:t xml:space="preserve"> </w:t>
            </w:r>
            <w:r>
              <w:t>to</w:t>
            </w:r>
            <w:r>
              <w:rPr>
                <w:spacing w:val="-8"/>
              </w:rPr>
              <w:t xml:space="preserve"> </w:t>
            </w:r>
            <w:r>
              <w:t>Tiffany</w:t>
            </w:r>
            <w:r>
              <w:rPr>
                <w:spacing w:val="-8"/>
              </w:rPr>
              <w:t xml:space="preserve"> </w:t>
            </w:r>
            <w:r>
              <w:t>Wang,</w:t>
            </w:r>
            <w:r>
              <w:rPr>
                <w:spacing w:val="-8"/>
              </w:rPr>
              <w:t xml:space="preserve"> </w:t>
            </w:r>
            <w:r>
              <w:t>cc:</w:t>
            </w:r>
            <w:r>
              <w:rPr>
                <w:spacing w:val="-8"/>
              </w:rPr>
              <w:t xml:space="preserve"> </w:t>
            </w:r>
            <w:r w:rsidR="00C1613E">
              <w:rPr>
                <w:spacing w:val="-8"/>
              </w:rPr>
              <w:t>Jeff Child</w:t>
            </w:r>
            <w:r>
              <w:t xml:space="preserve"> Contact unit members: Encourage them to register and book hotel</w:t>
            </w:r>
          </w:p>
        </w:tc>
      </w:tr>
      <w:tr w:rsidR="00712F6F" w14:paraId="4C232B00" w14:textId="77777777">
        <w:trPr>
          <w:trHeight w:val="253"/>
        </w:trPr>
        <w:tc>
          <w:tcPr>
            <w:tcW w:w="2179" w:type="dxa"/>
          </w:tcPr>
          <w:p w14:paraId="6F91EB7C" w14:textId="77777777" w:rsidR="00712F6F" w:rsidRDefault="00712F6F">
            <w:pPr>
              <w:pStyle w:val="TableParagraph"/>
              <w:rPr>
                <w:sz w:val="18"/>
              </w:rPr>
            </w:pPr>
          </w:p>
        </w:tc>
        <w:tc>
          <w:tcPr>
            <w:tcW w:w="7017" w:type="dxa"/>
          </w:tcPr>
          <w:p w14:paraId="4C03E2DE" w14:textId="77777777" w:rsidR="00712F6F" w:rsidRDefault="00712F6F">
            <w:pPr>
              <w:pStyle w:val="TableParagraph"/>
              <w:rPr>
                <w:sz w:val="18"/>
              </w:rPr>
            </w:pPr>
          </w:p>
        </w:tc>
      </w:tr>
      <w:tr w:rsidR="00712F6F" w14:paraId="705D999E" w14:textId="77777777">
        <w:trPr>
          <w:trHeight w:val="253"/>
        </w:trPr>
        <w:tc>
          <w:tcPr>
            <w:tcW w:w="2179" w:type="dxa"/>
          </w:tcPr>
          <w:p w14:paraId="7C357C5B" w14:textId="3808ABE8" w:rsidR="00712F6F" w:rsidRDefault="00511AC6">
            <w:pPr>
              <w:pStyle w:val="TableParagraph"/>
              <w:spacing w:line="234" w:lineRule="exact"/>
              <w:ind w:left="119"/>
            </w:pPr>
            <w:r>
              <w:t>Feb.</w:t>
            </w:r>
            <w:r>
              <w:rPr>
                <w:spacing w:val="-10"/>
              </w:rPr>
              <w:t xml:space="preserve"> </w:t>
            </w:r>
            <w:r w:rsidR="00C1613E">
              <w:rPr>
                <w:spacing w:val="-10"/>
              </w:rPr>
              <w:t>7</w:t>
            </w:r>
            <w:r>
              <w:t>,</w:t>
            </w:r>
            <w:r>
              <w:rPr>
                <w:spacing w:val="-6"/>
              </w:rPr>
              <w:t xml:space="preserve"> </w:t>
            </w:r>
            <w:r>
              <w:rPr>
                <w:spacing w:val="-4"/>
              </w:rPr>
              <w:t>202</w:t>
            </w:r>
            <w:r w:rsidR="00C1613E">
              <w:rPr>
                <w:spacing w:val="-4"/>
              </w:rPr>
              <w:t>5</w:t>
            </w:r>
          </w:p>
        </w:tc>
        <w:tc>
          <w:tcPr>
            <w:tcW w:w="7017" w:type="dxa"/>
          </w:tcPr>
          <w:p w14:paraId="2AF0BBB3" w14:textId="77777777" w:rsidR="00712F6F" w:rsidRDefault="00511AC6">
            <w:pPr>
              <w:pStyle w:val="TableParagraph"/>
              <w:spacing w:line="234" w:lineRule="exact"/>
              <w:ind w:left="114"/>
            </w:pPr>
            <w:r>
              <w:t>Contact</w:t>
            </w:r>
            <w:r>
              <w:rPr>
                <w:spacing w:val="-12"/>
              </w:rPr>
              <w:t xml:space="preserve"> </w:t>
            </w:r>
            <w:r>
              <w:t>unit</w:t>
            </w:r>
            <w:r>
              <w:rPr>
                <w:spacing w:val="-12"/>
              </w:rPr>
              <w:t xml:space="preserve"> </w:t>
            </w:r>
            <w:r>
              <w:t>members</w:t>
            </w:r>
            <w:r>
              <w:rPr>
                <w:spacing w:val="-12"/>
              </w:rPr>
              <w:t xml:space="preserve"> </w:t>
            </w:r>
            <w:r>
              <w:t>and</w:t>
            </w:r>
            <w:r>
              <w:rPr>
                <w:spacing w:val="-12"/>
              </w:rPr>
              <w:t xml:space="preserve"> </w:t>
            </w:r>
            <w:r>
              <w:t>encourage</w:t>
            </w:r>
            <w:r>
              <w:rPr>
                <w:spacing w:val="-12"/>
              </w:rPr>
              <w:t xml:space="preserve"> </w:t>
            </w:r>
            <w:r>
              <w:rPr>
                <w:spacing w:val="-2"/>
              </w:rPr>
              <w:t>attendance</w:t>
            </w:r>
          </w:p>
        </w:tc>
      </w:tr>
      <w:tr w:rsidR="00712F6F" w14:paraId="26CF50DB" w14:textId="77777777">
        <w:trPr>
          <w:trHeight w:val="254"/>
        </w:trPr>
        <w:tc>
          <w:tcPr>
            <w:tcW w:w="2179" w:type="dxa"/>
          </w:tcPr>
          <w:p w14:paraId="51DB2933" w14:textId="77777777" w:rsidR="00712F6F" w:rsidRDefault="00712F6F">
            <w:pPr>
              <w:pStyle w:val="TableParagraph"/>
              <w:rPr>
                <w:sz w:val="18"/>
              </w:rPr>
            </w:pPr>
          </w:p>
        </w:tc>
        <w:tc>
          <w:tcPr>
            <w:tcW w:w="7017" w:type="dxa"/>
          </w:tcPr>
          <w:p w14:paraId="5FC86B75" w14:textId="77777777" w:rsidR="00712F6F" w:rsidRDefault="00712F6F">
            <w:pPr>
              <w:pStyle w:val="TableParagraph"/>
              <w:rPr>
                <w:sz w:val="18"/>
              </w:rPr>
            </w:pPr>
          </w:p>
        </w:tc>
      </w:tr>
      <w:tr w:rsidR="00712F6F" w14:paraId="29831C4B" w14:textId="77777777">
        <w:trPr>
          <w:trHeight w:val="254"/>
        </w:trPr>
        <w:tc>
          <w:tcPr>
            <w:tcW w:w="2179" w:type="dxa"/>
          </w:tcPr>
          <w:p w14:paraId="7A5DA3DE" w14:textId="4A5C4B3C" w:rsidR="00712F6F" w:rsidRDefault="00511AC6">
            <w:pPr>
              <w:pStyle w:val="TableParagraph"/>
              <w:spacing w:line="234" w:lineRule="exact"/>
              <w:ind w:left="119"/>
            </w:pPr>
            <w:r>
              <w:t>Feb.</w:t>
            </w:r>
            <w:r>
              <w:rPr>
                <w:spacing w:val="-10"/>
              </w:rPr>
              <w:t xml:space="preserve"> </w:t>
            </w:r>
            <w:r>
              <w:t>2</w:t>
            </w:r>
            <w:r w:rsidR="00C1613E">
              <w:t>1</w:t>
            </w:r>
            <w:r>
              <w:t>,</w:t>
            </w:r>
            <w:r>
              <w:rPr>
                <w:spacing w:val="-6"/>
              </w:rPr>
              <w:t xml:space="preserve"> </w:t>
            </w:r>
            <w:r>
              <w:rPr>
                <w:spacing w:val="-4"/>
              </w:rPr>
              <w:t>202</w:t>
            </w:r>
            <w:r w:rsidR="00C1613E">
              <w:rPr>
                <w:spacing w:val="-4"/>
              </w:rPr>
              <w:t>5</w:t>
            </w:r>
          </w:p>
        </w:tc>
        <w:tc>
          <w:tcPr>
            <w:tcW w:w="7017" w:type="dxa"/>
          </w:tcPr>
          <w:p w14:paraId="75647255" w14:textId="77777777" w:rsidR="00712F6F" w:rsidRDefault="00511AC6">
            <w:pPr>
              <w:pStyle w:val="TableParagraph"/>
              <w:spacing w:line="234" w:lineRule="exact"/>
              <w:ind w:left="114"/>
            </w:pPr>
            <w:r>
              <w:t>Verify</w:t>
            </w:r>
            <w:r>
              <w:rPr>
                <w:spacing w:val="-14"/>
              </w:rPr>
              <w:t xml:space="preserve"> </w:t>
            </w:r>
            <w:r>
              <w:t>respondents</w:t>
            </w:r>
            <w:r>
              <w:rPr>
                <w:spacing w:val="-11"/>
              </w:rPr>
              <w:t xml:space="preserve"> </w:t>
            </w:r>
            <w:r>
              <w:t>possess</w:t>
            </w:r>
            <w:r>
              <w:rPr>
                <w:spacing w:val="-10"/>
              </w:rPr>
              <w:t xml:space="preserve"> </w:t>
            </w:r>
            <w:r>
              <w:t>papers</w:t>
            </w:r>
            <w:r>
              <w:rPr>
                <w:spacing w:val="-12"/>
              </w:rPr>
              <w:t xml:space="preserve"> </w:t>
            </w:r>
            <w:r>
              <w:t>for</w:t>
            </w:r>
            <w:r>
              <w:rPr>
                <w:spacing w:val="-12"/>
              </w:rPr>
              <w:t xml:space="preserve"> </w:t>
            </w:r>
            <w:r>
              <w:t>review</w:t>
            </w:r>
            <w:r>
              <w:rPr>
                <w:spacing w:val="-10"/>
              </w:rPr>
              <w:t xml:space="preserve"> </w:t>
            </w:r>
            <w:r>
              <w:t>and</w:t>
            </w:r>
            <w:r>
              <w:rPr>
                <w:spacing w:val="-12"/>
              </w:rPr>
              <w:t xml:space="preserve"> </w:t>
            </w:r>
            <w:r>
              <w:t>act</w:t>
            </w:r>
            <w:r>
              <w:rPr>
                <w:spacing w:val="-10"/>
              </w:rPr>
              <w:t xml:space="preserve"> </w:t>
            </w:r>
            <w:r>
              <w:rPr>
                <w:spacing w:val="-2"/>
              </w:rPr>
              <w:t>accordingly</w:t>
            </w:r>
          </w:p>
        </w:tc>
      </w:tr>
      <w:tr w:rsidR="00712F6F" w14:paraId="61EDB3B3" w14:textId="77777777">
        <w:trPr>
          <w:trHeight w:val="249"/>
        </w:trPr>
        <w:tc>
          <w:tcPr>
            <w:tcW w:w="2179" w:type="dxa"/>
          </w:tcPr>
          <w:p w14:paraId="25E13500" w14:textId="77777777" w:rsidR="00712F6F" w:rsidRDefault="00712F6F">
            <w:pPr>
              <w:pStyle w:val="TableParagraph"/>
              <w:rPr>
                <w:sz w:val="18"/>
              </w:rPr>
            </w:pPr>
          </w:p>
        </w:tc>
        <w:tc>
          <w:tcPr>
            <w:tcW w:w="7017" w:type="dxa"/>
          </w:tcPr>
          <w:p w14:paraId="4BBB0CFA" w14:textId="77777777" w:rsidR="00712F6F" w:rsidRDefault="00712F6F">
            <w:pPr>
              <w:pStyle w:val="TableParagraph"/>
              <w:rPr>
                <w:sz w:val="18"/>
              </w:rPr>
            </w:pPr>
          </w:p>
        </w:tc>
      </w:tr>
      <w:tr w:rsidR="00712F6F" w14:paraId="60061609" w14:textId="77777777">
        <w:trPr>
          <w:trHeight w:val="253"/>
        </w:trPr>
        <w:tc>
          <w:tcPr>
            <w:tcW w:w="2179" w:type="dxa"/>
          </w:tcPr>
          <w:p w14:paraId="7713D4E8" w14:textId="28675148" w:rsidR="00712F6F" w:rsidRDefault="00511AC6">
            <w:pPr>
              <w:pStyle w:val="TableParagraph"/>
              <w:spacing w:line="230" w:lineRule="exact"/>
              <w:ind w:left="119"/>
            </w:pPr>
            <w:r>
              <w:t>Apr.</w:t>
            </w:r>
            <w:r>
              <w:rPr>
                <w:spacing w:val="-8"/>
              </w:rPr>
              <w:t xml:space="preserve"> </w:t>
            </w:r>
            <w:r w:rsidR="00C1613E">
              <w:rPr>
                <w:spacing w:val="-8"/>
              </w:rPr>
              <w:t xml:space="preserve">1 </w:t>
            </w:r>
            <w:r>
              <w:t>-</w:t>
            </w:r>
            <w:r>
              <w:rPr>
                <w:spacing w:val="-3"/>
              </w:rPr>
              <w:t xml:space="preserve"> </w:t>
            </w:r>
            <w:r w:rsidR="00C1613E">
              <w:rPr>
                <w:spacing w:val="-3"/>
              </w:rPr>
              <w:t>6</w:t>
            </w:r>
            <w:r>
              <w:t>th,</w:t>
            </w:r>
            <w:r>
              <w:rPr>
                <w:spacing w:val="-7"/>
              </w:rPr>
              <w:t xml:space="preserve"> </w:t>
            </w:r>
            <w:r>
              <w:rPr>
                <w:spacing w:val="-4"/>
              </w:rPr>
              <w:t>202</w:t>
            </w:r>
            <w:r w:rsidR="00C1613E">
              <w:rPr>
                <w:spacing w:val="-4"/>
              </w:rPr>
              <w:t>5</w:t>
            </w:r>
          </w:p>
        </w:tc>
        <w:tc>
          <w:tcPr>
            <w:tcW w:w="7017" w:type="dxa"/>
          </w:tcPr>
          <w:p w14:paraId="4EDBC449" w14:textId="3F996175" w:rsidR="00712F6F" w:rsidRDefault="00511AC6">
            <w:pPr>
              <w:pStyle w:val="TableParagraph"/>
              <w:spacing w:line="230" w:lineRule="exact"/>
              <w:ind w:left="114"/>
            </w:pPr>
            <w:r>
              <w:t>Enjoy</w:t>
            </w:r>
            <w:r>
              <w:rPr>
                <w:spacing w:val="-12"/>
              </w:rPr>
              <w:t xml:space="preserve"> </w:t>
            </w:r>
            <w:r>
              <w:t>the</w:t>
            </w:r>
            <w:r>
              <w:rPr>
                <w:spacing w:val="-8"/>
              </w:rPr>
              <w:t xml:space="preserve"> </w:t>
            </w:r>
            <w:r>
              <w:t>conference!</w:t>
            </w:r>
            <w:r>
              <w:rPr>
                <w:spacing w:val="-9"/>
              </w:rPr>
              <w:t xml:space="preserve"> </w:t>
            </w:r>
            <w:r>
              <w:t>See</w:t>
            </w:r>
            <w:r>
              <w:rPr>
                <w:spacing w:val="-9"/>
              </w:rPr>
              <w:t xml:space="preserve"> </w:t>
            </w:r>
            <w:r>
              <w:t>you</w:t>
            </w:r>
            <w:r>
              <w:rPr>
                <w:spacing w:val="-8"/>
              </w:rPr>
              <w:t xml:space="preserve"> </w:t>
            </w:r>
            <w:r>
              <w:t>in</w:t>
            </w:r>
            <w:r>
              <w:rPr>
                <w:spacing w:val="-9"/>
              </w:rPr>
              <w:t xml:space="preserve"> </w:t>
            </w:r>
            <w:r w:rsidR="00C1613E">
              <w:t>Cincinatti</w:t>
            </w:r>
            <w:r>
              <w:rPr>
                <w:spacing w:val="-2"/>
              </w:rPr>
              <w:t>!</w:t>
            </w:r>
          </w:p>
        </w:tc>
      </w:tr>
    </w:tbl>
    <w:p w14:paraId="6488383A" w14:textId="77777777" w:rsidR="00712F6F" w:rsidRDefault="00712F6F">
      <w:pPr>
        <w:spacing w:line="230" w:lineRule="exact"/>
        <w:sectPr w:rsidR="00712F6F">
          <w:pgSz w:w="12240" w:h="15840"/>
          <w:pgMar w:top="1200" w:right="1120" w:bottom="1520" w:left="1220" w:header="0" w:footer="1335" w:gutter="0"/>
          <w:cols w:space="720"/>
        </w:sectPr>
      </w:pPr>
    </w:p>
    <w:p w14:paraId="58E1E48E" w14:textId="277CB5F7" w:rsidR="00712F6F" w:rsidRDefault="00511AC6">
      <w:pPr>
        <w:pStyle w:val="Heading1"/>
        <w:ind w:left="3168" w:right="0" w:hanging="1935"/>
        <w:jc w:val="left"/>
      </w:pPr>
      <w:r>
        <w:lastRenderedPageBreak/>
        <w:t>CSCA</w:t>
      </w:r>
      <w:r>
        <w:rPr>
          <w:spacing w:val="-16"/>
        </w:rPr>
        <w:t xml:space="preserve"> </w:t>
      </w:r>
      <w:r>
        <w:t>202</w:t>
      </w:r>
      <w:r w:rsidR="00A32BB2">
        <w:t>5</w:t>
      </w:r>
      <w:r>
        <w:rPr>
          <w:spacing w:val="-16"/>
        </w:rPr>
        <w:t xml:space="preserve"> </w:t>
      </w:r>
      <w:r>
        <w:t>Program</w:t>
      </w:r>
      <w:r>
        <w:rPr>
          <w:spacing w:val="-16"/>
        </w:rPr>
        <w:t xml:space="preserve"> </w:t>
      </w:r>
      <w:r>
        <w:t>Planner</w:t>
      </w:r>
      <w:r>
        <w:rPr>
          <w:spacing w:val="-16"/>
        </w:rPr>
        <w:t xml:space="preserve"> </w:t>
      </w:r>
      <w:r>
        <w:t>Responsibilities</w:t>
      </w:r>
      <w:r>
        <w:rPr>
          <w:spacing w:val="-16"/>
        </w:rPr>
        <w:t xml:space="preserve"> </w:t>
      </w:r>
      <w:r>
        <w:t>– Explanations and Tips</w:t>
      </w:r>
    </w:p>
    <w:p w14:paraId="6D0A1378" w14:textId="12296828" w:rsidR="00712F6F" w:rsidRDefault="00511AC6">
      <w:pPr>
        <w:pStyle w:val="BodyText"/>
        <w:spacing w:before="273"/>
        <w:ind w:left="218" w:right="421"/>
      </w:pPr>
      <w:r>
        <w:t>First, thank you for your important service to CSCA. The program planner plays such a fundamental role in making a great conference. I look forward to working with you in preparation</w:t>
      </w:r>
      <w:r>
        <w:rPr>
          <w:spacing w:val="-6"/>
        </w:rPr>
        <w:t xml:space="preserve"> </w:t>
      </w:r>
      <w:r>
        <w:t>for</w:t>
      </w:r>
      <w:r>
        <w:rPr>
          <w:spacing w:val="-5"/>
        </w:rPr>
        <w:t xml:space="preserve"> </w:t>
      </w:r>
      <w:r>
        <w:t>the</w:t>
      </w:r>
      <w:r>
        <w:rPr>
          <w:spacing w:val="-7"/>
        </w:rPr>
        <w:t xml:space="preserve"> </w:t>
      </w:r>
      <w:r>
        <w:t>202</w:t>
      </w:r>
      <w:r w:rsidR="00A32BB2">
        <w:t>5</w:t>
      </w:r>
      <w:r>
        <w:rPr>
          <w:spacing w:val="-5"/>
        </w:rPr>
        <w:t xml:space="preserve"> </w:t>
      </w:r>
      <w:r>
        <w:t>convention.</w:t>
      </w:r>
      <w:r>
        <w:rPr>
          <w:spacing w:val="-6"/>
        </w:rPr>
        <w:t xml:space="preserve"> </w:t>
      </w:r>
      <w:r>
        <w:t>I</w:t>
      </w:r>
      <w:r>
        <w:rPr>
          <w:spacing w:val="-5"/>
        </w:rPr>
        <w:t xml:space="preserve"> </w:t>
      </w:r>
      <w:r>
        <w:t>will</w:t>
      </w:r>
      <w:r>
        <w:rPr>
          <w:spacing w:val="-6"/>
        </w:rPr>
        <w:t xml:space="preserve"> </w:t>
      </w:r>
      <w:r>
        <w:t>do</w:t>
      </w:r>
      <w:r>
        <w:rPr>
          <w:spacing w:val="-5"/>
        </w:rPr>
        <w:t xml:space="preserve"> </w:t>
      </w:r>
      <w:r>
        <w:t>my</w:t>
      </w:r>
      <w:r>
        <w:rPr>
          <w:spacing w:val="-5"/>
        </w:rPr>
        <w:t xml:space="preserve"> </w:t>
      </w:r>
      <w:r>
        <w:t>best</w:t>
      </w:r>
      <w:r>
        <w:rPr>
          <w:spacing w:val="-6"/>
        </w:rPr>
        <w:t xml:space="preserve"> </w:t>
      </w:r>
      <w:r>
        <w:t>to</w:t>
      </w:r>
      <w:r>
        <w:rPr>
          <w:spacing w:val="-5"/>
        </w:rPr>
        <w:t xml:space="preserve"> </w:t>
      </w:r>
      <w:r>
        <w:t>answer</w:t>
      </w:r>
      <w:r>
        <w:rPr>
          <w:spacing w:val="-5"/>
        </w:rPr>
        <w:t xml:space="preserve"> </w:t>
      </w:r>
      <w:r>
        <w:t>any</w:t>
      </w:r>
      <w:r>
        <w:rPr>
          <w:spacing w:val="-5"/>
        </w:rPr>
        <w:t xml:space="preserve"> </w:t>
      </w:r>
      <w:r>
        <w:t>questions</w:t>
      </w:r>
      <w:r>
        <w:rPr>
          <w:spacing w:val="-5"/>
        </w:rPr>
        <w:t xml:space="preserve"> </w:t>
      </w:r>
      <w:r>
        <w:t>you</w:t>
      </w:r>
      <w:r>
        <w:rPr>
          <w:spacing w:val="-5"/>
        </w:rPr>
        <w:t xml:space="preserve"> </w:t>
      </w:r>
      <w:r>
        <w:t>may</w:t>
      </w:r>
      <w:r>
        <w:rPr>
          <w:spacing w:val="-5"/>
        </w:rPr>
        <w:t xml:space="preserve"> </w:t>
      </w:r>
      <w:r>
        <w:t>have.</w:t>
      </w:r>
      <w:r>
        <w:rPr>
          <w:spacing w:val="-6"/>
        </w:rPr>
        <w:t xml:space="preserve"> </w:t>
      </w:r>
      <w:r>
        <w:t xml:space="preserve">If you have any questions, please contact me, </w:t>
      </w:r>
      <w:r w:rsidR="00A32BB2">
        <w:t>Jeffrey T. Child</w:t>
      </w:r>
      <w:r>
        <w:t xml:space="preserve">, at </w:t>
      </w:r>
      <w:hyperlink r:id="rId12" w:history="1">
        <w:r w:rsidR="00A32BB2" w:rsidRPr="00BD07A1">
          <w:rPr>
            <w:rStyle w:val="Hyperlink"/>
          </w:rPr>
          <w:t>Jeffrey.Child@unlv.edu.</w:t>
        </w:r>
      </w:hyperlink>
    </w:p>
    <w:p w14:paraId="3699D469" w14:textId="77777777" w:rsidR="00712F6F" w:rsidRDefault="00511AC6">
      <w:pPr>
        <w:pStyle w:val="Heading3"/>
        <w:spacing w:before="269"/>
      </w:pPr>
      <w:r>
        <w:rPr>
          <w:u w:val="thick"/>
        </w:rPr>
        <w:t>Attending</w:t>
      </w:r>
      <w:r>
        <w:rPr>
          <w:spacing w:val="-5"/>
          <w:u w:val="thick"/>
        </w:rPr>
        <w:t xml:space="preserve"> </w:t>
      </w:r>
      <w:r>
        <w:rPr>
          <w:u w:val="thick"/>
        </w:rPr>
        <w:t>the</w:t>
      </w:r>
      <w:r>
        <w:rPr>
          <w:spacing w:val="-3"/>
          <w:u w:val="thick"/>
        </w:rPr>
        <w:t xml:space="preserve"> </w:t>
      </w:r>
      <w:r>
        <w:rPr>
          <w:u w:val="thick"/>
        </w:rPr>
        <w:t>Unit</w:t>
      </w:r>
      <w:r>
        <w:rPr>
          <w:spacing w:val="-3"/>
          <w:u w:val="thick"/>
        </w:rPr>
        <w:t xml:space="preserve"> </w:t>
      </w:r>
      <w:r>
        <w:rPr>
          <w:u w:val="thick"/>
        </w:rPr>
        <w:t>Meeting</w:t>
      </w:r>
      <w:r>
        <w:rPr>
          <w:spacing w:val="-3"/>
          <w:u w:val="thick"/>
        </w:rPr>
        <w:t xml:space="preserve"> </w:t>
      </w:r>
      <w:r>
        <w:rPr>
          <w:u w:val="thick"/>
        </w:rPr>
        <w:t>/</w:t>
      </w:r>
      <w:r>
        <w:rPr>
          <w:spacing w:val="-2"/>
          <w:u w:val="thick"/>
        </w:rPr>
        <w:t xml:space="preserve"> </w:t>
      </w:r>
      <w:r>
        <w:rPr>
          <w:u w:val="thick"/>
        </w:rPr>
        <w:t>What</w:t>
      </w:r>
      <w:r>
        <w:rPr>
          <w:spacing w:val="-1"/>
          <w:u w:val="thick"/>
        </w:rPr>
        <w:t xml:space="preserve"> </w:t>
      </w:r>
      <w:r>
        <w:rPr>
          <w:u w:val="thick"/>
        </w:rPr>
        <w:t>to</w:t>
      </w:r>
      <w:r>
        <w:rPr>
          <w:spacing w:val="-2"/>
          <w:u w:val="thick"/>
        </w:rPr>
        <w:t xml:space="preserve"> </w:t>
      </w:r>
      <w:r>
        <w:rPr>
          <w:u w:val="thick"/>
        </w:rPr>
        <w:t>do</w:t>
      </w:r>
      <w:r>
        <w:rPr>
          <w:spacing w:val="-3"/>
          <w:u w:val="thick"/>
        </w:rPr>
        <w:t xml:space="preserve"> </w:t>
      </w:r>
      <w:r>
        <w:rPr>
          <w:u w:val="thick"/>
        </w:rPr>
        <w:t>in</w:t>
      </w:r>
      <w:r>
        <w:rPr>
          <w:spacing w:val="-1"/>
          <w:u w:val="thick"/>
        </w:rPr>
        <w:t xml:space="preserve"> </w:t>
      </w:r>
      <w:r>
        <w:rPr>
          <w:u w:val="thick"/>
        </w:rPr>
        <w:t>this</w:t>
      </w:r>
      <w:r>
        <w:rPr>
          <w:spacing w:val="-2"/>
          <w:u w:val="thick"/>
        </w:rPr>
        <w:t xml:space="preserve"> </w:t>
      </w:r>
      <w:r>
        <w:rPr>
          <w:u w:val="thick"/>
        </w:rPr>
        <w:t>year’s</w:t>
      </w:r>
      <w:r>
        <w:rPr>
          <w:spacing w:val="-1"/>
          <w:u w:val="thick"/>
        </w:rPr>
        <w:t xml:space="preserve"> </w:t>
      </w:r>
      <w:r>
        <w:rPr>
          <w:spacing w:val="-2"/>
          <w:u w:val="thick"/>
        </w:rPr>
        <w:t>circumstances</w:t>
      </w:r>
    </w:p>
    <w:p w14:paraId="467696B0" w14:textId="77777777" w:rsidR="00712F6F" w:rsidRDefault="00712F6F">
      <w:pPr>
        <w:pStyle w:val="BodyText"/>
        <w:spacing w:before="4"/>
        <w:rPr>
          <w:b/>
        </w:rPr>
      </w:pPr>
    </w:p>
    <w:p w14:paraId="4E7FAFE9" w14:textId="5E687961" w:rsidR="00712F6F" w:rsidRDefault="00511AC6">
      <w:pPr>
        <w:pStyle w:val="BodyText"/>
        <w:spacing w:before="1"/>
        <w:ind w:left="218" w:right="421"/>
      </w:pPr>
      <w:r>
        <w:t>The</w:t>
      </w:r>
      <w:r>
        <w:rPr>
          <w:spacing w:val="-7"/>
        </w:rPr>
        <w:t xml:space="preserve"> </w:t>
      </w:r>
      <w:r>
        <w:t>program</w:t>
      </w:r>
      <w:r>
        <w:rPr>
          <w:spacing w:val="-6"/>
        </w:rPr>
        <w:t xml:space="preserve"> </w:t>
      </w:r>
      <w:r>
        <w:t>planner</w:t>
      </w:r>
      <w:r>
        <w:rPr>
          <w:spacing w:val="-6"/>
        </w:rPr>
        <w:t xml:space="preserve"> </w:t>
      </w:r>
      <w:r>
        <w:t>is</w:t>
      </w:r>
      <w:r>
        <w:rPr>
          <w:spacing w:val="-5"/>
        </w:rPr>
        <w:t xml:space="preserve"> </w:t>
      </w:r>
      <w:r>
        <w:t>the</w:t>
      </w:r>
      <w:r>
        <w:rPr>
          <w:spacing w:val="-7"/>
        </w:rPr>
        <w:t xml:space="preserve"> </w:t>
      </w:r>
      <w:r>
        <w:t>incoming</w:t>
      </w:r>
      <w:r>
        <w:rPr>
          <w:spacing w:val="-6"/>
        </w:rPr>
        <w:t xml:space="preserve"> </w:t>
      </w:r>
      <w:r>
        <w:t>chair</w:t>
      </w:r>
      <w:r>
        <w:rPr>
          <w:spacing w:val="-5"/>
        </w:rPr>
        <w:t xml:space="preserve"> </w:t>
      </w:r>
      <w:r>
        <w:t>of</w:t>
      </w:r>
      <w:r>
        <w:rPr>
          <w:spacing w:val="-5"/>
        </w:rPr>
        <w:t xml:space="preserve"> </w:t>
      </w:r>
      <w:r>
        <w:t>the</w:t>
      </w:r>
      <w:r>
        <w:rPr>
          <w:spacing w:val="-6"/>
        </w:rPr>
        <w:t xml:space="preserve"> </w:t>
      </w:r>
      <w:r>
        <w:t>Unit</w:t>
      </w:r>
      <w:r>
        <w:rPr>
          <w:spacing w:val="-6"/>
        </w:rPr>
        <w:t xml:space="preserve"> </w:t>
      </w:r>
      <w:r>
        <w:t>and</w:t>
      </w:r>
      <w:r>
        <w:rPr>
          <w:spacing w:val="-5"/>
        </w:rPr>
        <w:t xml:space="preserve"> </w:t>
      </w:r>
      <w:r>
        <w:t>normally</w:t>
      </w:r>
      <w:r>
        <w:rPr>
          <w:spacing w:val="-6"/>
        </w:rPr>
        <w:t xml:space="preserve"> </w:t>
      </w:r>
      <w:r>
        <w:t>takes</w:t>
      </w:r>
      <w:r>
        <w:rPr>
          <w:spacing w:val="-5"/>
        </w:rPr>
        <w:t xml:space="preserve"> </w:t>
      </w:r>
      <w:r>
        <w:t>over</w:t>
      </w:r>
      <w:r>
        <w:rPr>
          <w:spacing w:val="-6"/>
        </w:rPr>
        <w:t xml:space="preserve"> </w:t>
      </w:r>
      <w:r>
        <w:t>the</w:t>
      </w:r>
      <w:r>
        <w:rPr>
          <w:spacing w:val="-7"/>
        </w:rPr>
        <w:t xml:space="preserve"> </w:t>
      </w:r>
      <w:r>
        <w:t>meeting</w:t>
      </w:r>
      <w:r>
        <w:rPr>
          <w:spacing w:val="-5"/>
        </w:rPr>
        <w:t xml:space="preserve"> </w:t>
      </w:r>
      <w:r>
        <w:t xml:space="preserve">once previous and present business has been addressed. It is the responsibility of the newly- established chair to address new/upcoming business which includes planning for the next convention. Please watch your email for announcements. If you have any questions, please contact me, </w:t>
      </w:r>
      <w:r w:rsidR="00A32BB2">
        <w:t>Jeffrey T. Child</w:t>
      </w:r>
      <w:r>
        <w:t xml:space="preserve">, at </w:t>
      </w:r>
      <w:hyperlink r:id="rId13" w:history="1">
        <w:r w:rsidR="00A32BB2" w:rsidRPr="00BD07A1">
          <w:rPr>
            <w:rStyle w:val="Hyperlink"/>
          </w:rPr>
          <w:t>Jeffrey.Child@unlv.edu.</w:t>
        </w:r>
      </w:hyperlink>
    </w:p>
    <w:p w14:paraId="138C4C8C" w14:textId="77777777" w:rsidR="00712F6F" w:rsidRDefault="00511AC6">
      <w:pPr>
        <w:pStyle w:val="Heading3"/>
        <w:spacing w:before="271"/>
      </w:pPr>
      <w:r>
        <w:rPr>
          <w:u w:val="thick"/>
        </w:rPr>
        <w:t>Submitting</w:t>
      </w:r>
      <w:r>
        <w:rPr>
          <w:spacing w:val="-5"/>
          <w:u w:val="thick"/>
        </w:rPr>
        <w:t xml:space="preserve"> </w:t>
      </w:r>
      <w:r>
        <w:rPr>
          <w:u w:val="thick"/>
        </w:rPr>
        <w:t>the</w:t>
      </w:r>
      <w:r>
        <w:rPr>
          <w:spacing w:val="-1"/>
          <w:u w:val="thick"/>
        </w:rPr>
        <w:t xml:space="preserve"> </w:t>
      </w:r>
      <w:r>
        <w:rPr>
          <w:u w:val="thick"/>
        </w:rPr>
        <w:t>Unit</w:t>
      </w:r>
      <w:r>
        <w:rPr>
          <w:spacing w:val="-2"/>
          <w:u w:val="thick"/>
        </w:rPr>
        <w:t xml:space="preserve"> </w:t>
      </w:r>
      <w:r>
        <w:rPr>
          <w:spacing w:val="-4"/>
          <w:u w:val="thick"/>
        </w:rPr>
        <w:t>Call</w:t>
      </w:r>
    </w:p>
    <w:p w14:paraId="0861549B" w14:textId="77777777" w:rsidR="00712F6F" w:rsidRDefault="00712F6F">
      <w:pPr>
        <w:pStyle w:val="BodyText"/>
        <w:spacing w:before="5"/>
        <w:rPr>
          <w:b/>
        </w:rPr>
      </w:pPr>
    </w:p>
    <w:p w14:paraId="18F76533" w14:textId="77777777" w:rsidR="00712F6F" w:rsidRDefault="00511AC6">
      <w:pPr>
        <w:pStyle w:val="BodyText"/>
        <w:ind w:left="218" w:right="421"/>
      </w:pPr>
      <w:r>
        <w:t>Your</w:t>
      </w:r>
      <w:r>
        <w:rPr>
          <w:spacing w:val="-3"/>
        </w:rPr>
        <w:t xml:space="preserve"> </w:t>
      </w:r>
      <w:r>
        <w:t>unit</w:t>
      </w:r>
      <w:r>
        <w:rPr>
          <w:spacing w:val="-3"/>
        </w:rPr>
        <w:t xml:space="preserve"> </w:t>
      </w:r>
      <w:r>
        <w:t>most</w:t>
      </w:r>
      <w:r>
        <w:rPr>
          <w:spacing w:val="-3"/>
        </w:rPr>
        <w:t xml:space="preserve"> </w:t>
      </w:r>
      <w:r>
        <w:t>likely</w:t>
      </w:r>
      <w:r>
        <w:rPr>
          <w:spacing w:val="-3"/>
        </w:rPr>
        <w:t xml:space="preserve"> </w:t>
      </w:r>
      <w:r>
        <w:t>has</w:t>
      </w:r>
      <w:r>
        <w:rPr>
          <w:spacing w:val="-3"/>
        </w:rPr>
        <w:t xml:space="preserve"> </w:t>
      </w:r>
      <w:r>
        <w:t>a</w:t>
      </w:r>
      <w:r>
        <w:rPr>
          <w:spacing w:val="-4"/>
        </w:rPr>
        <w:t xml:space="preserve"> </w:t>
      </w:r>
      <w:r>
        <w:t>call</w:t>
      </w:r>
      <w:r>
        <w:rPr>
          <w:spacing w:val="-3"/>
        </w:rPr>
        <w:t xml:space="preserve"> </w:t>
      </w:r>
      <w:r>
        <w:t>that</w:t>
      </w:r>
      <w:r>
        <w:rPr>
          <w:spacing w:val="-3"/>
        </w:rPr>
        <w:t xml:space="preserve"> </w:t>
      </w:r>
      <w:r>
        <w:t>has</w:t>
      </w:r>
      <w:r>
        <w:rPr>
          <w:spacing w:val="-3"/>
        </w:rPr>
        <w:t xml:space="preserve"> </w:t>
      </w:r>
      <w:r>
        <w:t>been</w:t>
      </w:r>
      <w:r>
        <w:rPr>
          <w:spacing w:val="-3"/>
        </w:rPr>
        <w:t xml:space="preserve"> </w:t>
      </w:r>
      <w:r>
        <w:t>passed</w:t>
      </w:r>
      <w:r>
        <w:rPr>
          <w:spacing w:val="-3"/>
        </w:rPr>
        <w:t xml:space="preserve"> </w:t>
      </w:r>
      <w:r>
        <w:t>down</w:t>
      </w:r>
      <w:r>
        <w:rPr>
          <w:spacing w:val="-3"/>
        </w:rPr>
        <w:t xml:space="preserve"> </w:t>
      </w:r>
      <w:r>
        <w:t>and</w:t>
      </w:r>
      <w:r>
        <w:rPr>
          <w:spacing w:val="-3"/>
        </w:rPr>
        <w:t xml:space="preserve"> </w:t>
      </w:r>
      <w:r>
        <w:t>is</w:t>
      </w:r>
      <w:r>
        <w:rPr>
          <w:spacing w:val="-3"/>
        </w:rPr>
        <w:t xml:space="preserve"> </w:t>
      </w:r>
      <w:r>
        <w:t>slightly</w:t>
      </w:r>
      <w:r>
        <w:rPr>
          <w:spacing w:val="-4"/>
        </w:rPr>
        <w:t xml:space="preserve"> </w:t>
      </w:r>
      <w:r>
        <w:t>modified</w:t>
      </w:r>
      <w:r>
        <w:rPr>
          <w:spacing w:val="-3"/>
        </w:rPr>
        <w:t xml:space="preserve"> </w:t>
      </w:r>
      <w:r>
        <w:t>each</w:t>
      </w:r>
      <w:r>
        <w:rPr>
          <w:spacing w:val="-3"/>
        </w:rPr>
        <w:t xml:space="preserve"> </w:t>
      </w:r>
      <w:r>
        <w:t>year. Feel free to modify the document as you see fit. It is your opportunity to make a positive contribution</w:t>
      </w:r>
      <w:r>
        <w:rPr>
          <w:spacing w:val="-6"/>
        </w:rPr>
        <w:t xml:space="preserve"> </w:t>
      </w:r>
      <w:r>
        <w:t>and</w:t>
      </w:r>
      <w:r>
        <w:rPr>
          <w:spacing w:val="-5"/>
        </w:rPr>
        <w:t xml:space="preserve"> </w:t>
      </w:r>
      <w:r>
        <w:t>impact</w:t>
      </w:r>
      <w:r>
        <w:rPr>
          <w:spacing w:val="-5"/>
        </w:rPr>
        <w:t xml:space="preserve"> </w:t>
      </w:r>
      <w:r>
        <w:t>on</w:t>
      </w:r>
      <w:r>
        <w:rPr>
          <w:spacing w:val="-5"/>
        </w:rPr>
        <w:t xml:space="preserve"> </w:t>
      </w:r>
      <w:r>
        <w:t>the</w:t>
      </w:r>
      <w:r>
        <w:rPr>
          <w:spacing w:val="-6"/>
        </w:rPr>
        <w:t xml:space="preserve"> </w:t>
      </w:r>
      <w:r>
        <w:t>unit.</w:t>
      </w:r>
      <w:r>
        <w:rPr>
          <w:spacing w:val="-6"/>
        </w:rPr>
        <w:t xml:space="preserve"> </w:t>
      </w:r>
      <w:r>
        <w:t>However,</w:t>
      </w:r>
      <w:r>
        <w:rPr>
          <w:spacing w:val="-5"/>
        </w:rPr>
        <w:t xml:space="preserve"> </w:t>
      </w:r>
      <w:r>
        <w:t>please</w:t>
      </w:r>
      <w:r>
        <w:rPr>
          <w:spacing w:val="-7"/>
        </w:rPr>
        <w:t xml:space="preserve"> </w:t>
      </w:r>
      <w:r>
        <w:t>make</w:t>
      </w:r>
      <w:r>
        <w:rPr>
          <w:spacing w:val="-7"/>
        </w:rPr>
        <w:t xml:space="preserve"> </w:t>
      </w:r>
      <w:r>
        <w:t>your</w:t>
      </w:r>
      <w:r>
        <w:rPr>
          <w:spacing w:val="-5"/>
        </w:rPr>
        <w:t xml:space="preserve"> </w:t>
      </w:r>
      <w:r>
        <w:t>guidelines</w:t>
      </w:r>
      <w:r>
        <w:rPr>
          <w:spacing w:val="-6"/>
        </w:rPr>
        <w:t xml:space="preserve"> </w:t>
      </w:r>
      <w:r>
        <w:t>(like</w:t>
      </w:r>
      <w:r>
        <w:rPr>
          <w:spacing w:val="-6"/>
        </w:rPr>
        <w:t xml:space="preserve"> </w:t>
      </w:r>
      <w:r>
        <w:t>the</w:t>
      </w:r>
      <w:r>
        <w:rPr>
          <w:spacing w:val="-7"/>
        </w:rPr>
        <w:t xml:space="preserve"> </w:t>
      </w:r>
      <w:r>
        <w:t>due</w:t>
      </w:r>
      <w:r>
        <w:rPr>
          <w:spacing w:val="-7"/>
        </w:rPr>
        <w:t xml:space="preserve"> </w:t>
      </w:r>
      <w:r>
        <w:t xml:space="preserve">date) and procedures consistent with those of other units and with the general call to minimize </w:t>
      </w:r>
      <w:r>
        <w:rPr>
          <w:spacing w:val="-2"/>
        </w:rPr>
        <w:t>confusion.</w:t>
      </w:r>
    </w:p>
    <w:p w14:paraId="65F2136B" w14:textId="77777777" w:rsidR="00712F6F" w:rsidRDefault="00712F6F">
      <w:pPr>
        <w:pStyle w:val="BodyText"/>
      </w:pPr>
    </w:p>
    <w:p w14:paraId="12DFCB10" w14:textId="77777777" w:rsidR="00712F6F" w:rsidRDefault="00511AC6">
      <w:pPr>
        <w:pStyle w:val="BodyText"/>
        <w:spacing w:line="242" w:lineRule="auto"/>
        <w:ind w:left="218" w:right="421"/>
      </w:pPr>
      <w:r>
        <w:t>For</w:t>
      </w:r>
      <w:r>
        <w:rPr>
          <w:spacing w:val="-5"/>
        </w:rPr>
        <w:t xml:space="preserve"> </w:t>
      </w:r>
      <w:r>
        <w:t>consistency,</w:t>
      </w:r>
      <w:r>
        <w:rPr>
          <w:spacing w:val="-5"/>
        </w:rPr>
        <w:t xml:space="preserve"> </w:t>
      </w:r>
      <w:r>
        <w:t>each</w:t>
      </w:r>
      <w:r>
        <w:rPr>
          <w:spacing w:val="-5"/>
        </w:rPr>
        <w:t xml:space="preserve"> </w:t>
      </w:r>
      <w:r>
        <w:t>unit</w:t>
      </w:r>
      <w:r>
        <w:rPr>
          <w:spacing w:val="-6"/>
        </w:rPr>
        <w:t xml:space="preserve"> </w:t>
      </w:r>
      <w:r>
        <w:t>call</w:t>
      </w:r>
      <w:r>
        <w:rPr>
          <w:spacing w:val="-5"/>
        </w:rPr>
        <w:t xml:space="preserve"> </w:t>
      </w:r>
      <w:r>
        <w:t>must</w:t>
      </w:r>
      <w:r>
        <w:rPr>
          <w:spacing w:val="-5"/>
        </w:rPr>
        <w:t xml:space="preserve"> </w:t>
      </w:r>
      <w:r>
        <w:t>include</w:t>
      </w:r>
      <w:r>
        <w:rPr>
          <w:spacing w:val="-7"/>
        </w:rPr>
        <w:t xml:space="preserve"> </w:t>
      </w:r>
      <w:r>
        <w:t>the</w:t>
      </w:r>
      <w:r>
        <w:rPr>
          <w:spacing w:val="-7"/>
        </w:rPr>
        <w:t xml:space="preserve"> </w:t>
      </w:r>
      <w:r>
        <w:t>following</w:t>
      </w:r>
      <w:r>
        <w:rPr>
          <w:spacing w:val="-6"/>
        </w:rPr>
        <w:t xml:space="preserve"> </w:t>
      </w:r>
      <w:r>
        <w:t>centered</w:t>
      </w:r>
      <w:r>
        <w:rPr>
          <w:spacing w:val="-6"/>
        </w:rPr>
        <w:t xml:space="preserve"> </w:t>
      </w:r>
      <w:r>
        <w:t>at</w:t>
      </w:r>
      <w:r>
        <w:rPr>
          <w:spacing w:val="-5"/>
        </w:rPr>
        <w:t xml:space="preserve"> </w:t>
      </w:r>
      <w:r>
        <w:t>the</w:t>
      </w:r>
      <w:r>
        <w:rPr>
          <w:spacing w:val="-7"/>
        </w:rPr>
        <w:t xml:space="preserve"> </w:t>
      </w:r>
      <w:r>
        <w:t>top</w:t>
      </w:r>
      <w:r>
        <w:rPr>
          <w:spacing w:val="-5"/>
        </w:rPr>
        <w:t xml:space="preserve"> </w:t>
      </w:r>
      <w:r>
        <w:t>of</w:t>
      </w:r>
      <w:r>
        <w:rPr>
          <w:spacing w:val="-5"/>
        </w:rPr>
        <w:t xml:space="preserve"> </w:t>
      </w:r>
      <w:r>
        <w:t>the</w:t>
      </w:r>
      <w:r>
        <w:rPr>
          <w:spacing w:val="-7"/>
        </w:rPr>
        <w:t xml:space="preserve"> </w:t>
      </w:r>
      <w:r>
        <w:t>page</w:t>
      </w:r>
      <w:r>
        <w:rPr>
          <w:spacing w:val="-6"/>
        </w:rPr>
        <w:t xml:space="preserve"> </w:t>
      </w:r>
      <w:r>
        <w:t>(see page 9):</w:t>
      </w:r>
    </w:p>
    <w:p w14:paraId="2E7DDA76" w14:textId="77777777" w:rsidR="00712F6F" w:rsidRDefault="00712F6F">
      <w:pPr>
        <w:spacing w:line="242" w:lineRule="auto"/>
        <w:sectPr w:rsidR="00712F6F">
          <w:pgSz w:w="12240" w:h="15840"/>
          <w:pgMar w:top="1200" w:right="1120" w:bottom="1520" w:left="1220" w:header="0" w:footer="1335" w:gutter="0"/>
          <w:cols w:space="720"/>
        </w:sectPr>
      </w:pPr>
    </w:p>
    <w:p w14:paraId="2D32BCCE" w14:textId="77777777" w:rsidR="00712F6F" w:rsidRDefault="00511AC6">
      <w:pPr>
        <w:pStyle w:val="Heading3"/>
        <w:spacing w:before="71" w:line="275" w:lineRule="exact"/>
        <w:ind w:left="0" w:right="99"/>
        <w:jc w:val="center"/>
      </w:pPr>
      <w:r>
        <w:lastRenderedPageBreak/>
        <w:t>[YOUR]</w:t>
      </w:r>
      <w:r>
        <w:rPr>
          <w:spacing w:val="-3"/>
        </w:rPr>
        <w:t xml:space="preserve"> </w:t>
      </w:r>
      <w:r>
        <w:t>INTEREST</w:t>
      </w:r>
      <w:r>
        <w:rPr>
          <w:spacing w:val="-2"/>
        </w:rPr>
        <w:t xml:space="preserve"> GROUP</w:t>
      </w:r>
    </w:p>
    <w:p w14:paraId="0E81FFCF" w14:textId="77777777" w:rsidR="00712F6F" w:rsidRDefault="00511AC6">
      <w:pPr>
        <w:pStyle w:val="BodyText"/>
        <w:spacing w:line="275" w:lineRule="exact"/>
        <w:ind w:right="99"/>
        <w:jc w:val="center"/>
      </w:pPr>
      <w:r>
        <w:t>Call</w:t>
      </w:r>
      <w:r>
        <w:rPr>
          <w:spacing w:val="-4"/>
        </w:rPr>
        <w:t xml:space="preserve"> </w:t>
      </w:r>
      <w:r>
        <w:t>for</w:t>
      </w:r>
      <w:r>
        <w:rPr>
          <w:spacing w:val="-2"/>
        </w:rPr>
        <w:t xml:space="preserve"> </w:t>
      </w:r>
      <w:r>
        <w:t>Papers</w:t>
      </w:r>
      <w:r>
        <w:rPr>
          <w:spacing w:val="-2"/>
        </w:rPr>
        <w:t xml:space="preserve"> </w:t>
      </w:r>
      <w:r>
        <w:t>and</w:t>
      </w:r>
      <w:r>
        <w:rPr>
          <w:spacing w:val="-2"/>
        </w:rPr>
        <w:t xml:space="preserve"> Panels</w:t>
      </w:r>
    </w:p>
    <w:p w14:paraId="2C3F5AED" w14:textId="77777777" w:rsidR="00712F6F" w:rsidRDefault="00712F6F">
      <w:pPr>
        <w:pStyle w:val="BodyText"/>
      </w:pPr>
    </w:p>
    <w:p w14:paraId="15900ED1" w14:textId="09D848A1" w:rsidR="00712F6F" w:rsidRDefault="00511AC6">
      <w:pPr>
        <w:pStyle w:val="BodyText"/>
        <w:spacing w:line="242" w:lineRule="auto"/>
        <w:ind w:left="2105" w:right="2202"/>
        <w:jc w:val="center"/>
      </w:pPr>
      <w:r>
        <w:t>Central</w:t>
      </w:r>
      <w:r>
        <w:rPr>
          <w:spacing w:val="-15"/>
        </w:rPr>
        <w:t xml:space="preserve"> </w:t>
      </w:r>
      <w:r>
        <w:t>States</w:t>
      </w:r>
      <w:r>
        <w:rPr>
          <w:spacing w:val="-15"/>
        </w:rPr>
        <w:t xml:space="preserve"> </w:t>
      </w:r>
      <w:r>
        <w:t>Communication</w:t>
      </w:r>
      <w:r>
        <w:rPr>
          <w:spacing w:val="-15"/>
        </w:rPr>
        <w:t xml:space="preserve"> </w:t>
      </w:r>
      <w:r>
        <w:t>Association</w:t>
      </w:r>
      <w:r>
        <w:rPr>
          <w:spacing w:val="-15"/>
        </w:rPr>
        <w:t xml:space="preserve"> </w:t>
      </w:r>
      <w:r>
        <w:t>(CSCA) Annual Convention-</w:t>
      </w:r>
      <w:r w:rsidR="00A32BB2">
        <w:t>Cincinnati, OH</w:t>
      </w:r>
    </w:p>
    <w:p w14:paraId="52951DCC" w14:textId="758A58B6" w:rsidR="00712F6F" w:rsidRDefault="00511AC6">
      <w:pPr>
        <w:pStyle w:val="BodyText"/>
        <w:spacing w:line="266" w:lineRule="exact"/>
        <w:ind w:left="943" w:right="1038"/>
        <w:jc w:val="center"/>
      </w:pPr>
      <w:r>
        <w:t>April</w:t>
      </w:r>
      <w:r>
        <w:rPr>
          <w:spacing w:val="-2"/>
        </w:rPr>
        <w:t xml:space="preserve"> </w:t>
      </w:r>
      <w:r w:rsidR="00A32BB2">
        <w:rPr>
          <w:spacing w:val="-2"/>
        </w:rPr>
        <w:t>1</w:t>
      </w:r>
      <w:r>
        <w:t>-</w:t>
      </w:r>
      <w:r w:rsidR="00A32BB2">
        <w:t>6</w:t>
      </w:r>
      <w:r>
        <w:t>,</w:t>
      </w:r>
      <w:r>
        <w:rPr>
          <w:spacing w:val="-1"/>
        </w:rPr>
        <w:t xml:space="preserve"> </w:t>
      </w:r>
      <w:r>
        <w:rPr>
          <w:spacing w:val="-4"/>
        </w:rPr>
        <w:t>202</w:t>
      </w:r>
      <w:r w:rsidR="00A32BB2">
        <w:rPr>
          <w:spacing w:val="-4"/>
        </w:rPr>
        <w:t>5</w:t>
      </w:r>
    </w:p>
    <w:p w14:paraId="3DA50BF4" w14:textId="6C8F927A" w:rsidR="00712F6F" w:rsidRDefault="00A32BB2">
      <w:pPr>
        <w:spacing w:before="7"/>
        <w:ind w:right="99"/>
        <w:jc w:val="center"/>
        <w:rPr>
          <w:i/>
          <w:sz w:val="24"/>
        </w:rPr>
      </w:pPr>
      <w:r>
        <w:rPr>
          <w:i/>
          <w:spacing w:val="-2"/>
          <w:sz w:val="24"/>
        </w:rPr>
        <w:t>Widening the Scope</w:t>
      </w:r>
    </w:p>
    <w:p w14:paraId="7FC8583E" w14:textId="77777777" w:rsidR="00712F6F" w:rsidRDefault="00712F6F">
      <w:pPr>
        <w:pStyle w:val="BodyText"/>
        <w:rPr>
          <w:i/>
        </w:rPr>
      </w:pPr>
    </w:p>
    <w:p w14:paraId="43EE431A" w14:textId="77777777" w:rsidR="00712F6F" w:rsidRDefault="00511AC6">
      <w:pPr>
        <w:pStyle w:val="BodyText"/>
        <w:ind w:left="218"/>
      </w:pPr>
      <w:r>
        <w:t>Include</w:t>
      </w:r>
      <w:r>
        <w:rPr>
          <w:spacing w:val="-5"/>
        </w:rPr>
        <w:t xml:space="preserve"> </w:t>
      </w:r>
      <w:r>
        <w:t>a</w:t>
      </w:r>
      <w:r>
        <w:rPr>
          <w:spacing w:val="-4"/>
        </w:rPr>
        <w:t xml:space="preserve"> </w:t>
      </w:r>
      <w:r>
        <w:t>paragraph</w:t>
      </w:r>
      <w:r>
        <w:rPr>
          <w:spacing w:val="-4"/>
        </w:rPr>
        <w:t xml:space="preserve"> </w:t>
      </w:r>
      <w:r>
        <w:t>or</w:t>
      </w:r>
      <w:r>
        <w:rPr>
          <w:spacing w:val="-3"/>
        </w:rPr>
        <w:t xml:space="preserve"> </w:t>
      </w:r>
      <w:r>
        <w:t>two</w:t>
      </w:r>
      <w:r>
        <w:rPr>
          <w:spacing w:val="-3"/>
        </w:rPr>
        <w:t xml:space="preserve"> </w:t>
      </w:r>
      <w:r>
        <w:t>explaining</w:t>
      </w:r>
      <w:r>
        <w:rPr>
          <w:spacing w:val="-4"/>
        </w:rPr>
        <w:t xml:space="preserve"> </w:t>
      </w:r>
      <w:r>
        <w:t>the</w:t>
      </w:r>
      <w:r>
        <w:rPr>
          <w:spacing w:val="-5"/>
        </w:rPr>
        <w:t xml:space="preserve"> </w:t>
      </w:r>
      <w:r>
        <w:t>purpose</w:t>
      </w:r>
      <w:r>
        <w:rPr>
          <w:spacing w:val="-4"/>
        </w:rPr>
        <w:t xml:space="preserve"> </w:t>
      </w:r>
      <w:r>
        <w:t>of</w:t>
      </w:r>
      <w:r>
        <w:rPr>
          <w:spacing w:val="-3"/>
        </w:rPr>
        <w:t xml:space="preserve"> </w:t>
      </w:r>
      <w:r>
        <w:t>your</w:t>
      </w:r>
      <w:r>
        <w:rPr>
          <w:spacing w:val="-3"/>
        </w:rPr>
        <w:t xml:space="preserve"> </w:t>
      </w:r>
      <w:r>
        <w:t>Unit,</w:t>
      </w:r>
      <w:r>
        <w:rPr>
          <w:spacing w:val="-4"/>
        </w:rPr>
        <w:t xml:space="preserve"> </w:t>
      </w:r>
      <w:r>
        <w:t>conference</w:t>
      </w:r>
      <w:r>
        <w:rPr>
          <w:spacing w:val="-5"/>
        </w:rPr>
        <w:t xml:space="preserve"> </w:t>
      </w:r>
      <w:r>
        <w:t>theme,</w:t>
      </w:r>
      <w:r>
        <w:rPr>
          <w:spacing w:val="-3"/>
        </w:rPr>
        <w:t xml:space="preserve"> </w:t>
      </w:r>
      <w:r>
        <w:t>what</w:t>
      </w:r>
      <w:r>
        <w:rPr>
          <w:spacing w:val="-4"/>
        </w:rPr>
        <w:t xml:space="preserve"> </w:t>
      </w:r>
      <w:r>
        <w:t>types</w:t>
      </w:r>
      <w:r>
        <w:rPr>
          <w:spacing w:val="-4"/>
        </w:rPr>
        <w:t xml:space="preserve"> </w:t>
      </w:r>
      <w:r>
        <w:t>of proposals you are seeking, and what types of topics you are seeking. A list of the most common panel formats is located on Page 15. You may simply solicit topics of a general nature (see the example</w:t>
      </w:r>
      <w:r>
        <w:rPr>
          <w:spacing w:val="-6"/>
        </w:rPr>
        <w:t xml:space="preserve"> </w:t>
      </w:r>
      <w:r>
        <w:t>provided</w:t>
      </w:r>
      <w:r>
        <w:rPr>
          <w:spacing w:val="-5"/>
        </w:rPr>
        <w:t xml:space="preserve"> </w:t>
      </w:r>
      <w:r>
        <w:t>below),</w:t>
      </w:r>
      <w:r>
        <w:rPr>
          <w:spacing w:val="-4"/>
        </w:rPr>
        <w:t xml:space="preserve"> </w:t>
      </w:r>
      <w:r>
        <w:t>or</w:t>
      </w:r>
      <w:r>
        <w:rPr>
          <w:spacing w:val="-4"/>
        </w:rPr>
        <w:t xml:space="preserve"> </w:t>
      </w:r>
      <w:r>
        <w:t>you</w:t>
      </w:r>
      <w:r>
        <w:rPr>
          <w:spacing w:val="-4"/>
        </w:rPr>
        <w:t xml:space="preserve"> </w:t>
      </w:r>
      <w:r>
        <w:t>may</w:t>
      </w:r>
      <w:r>
        <w:rPr>
          <w:spacing w:val="-4"/>
        </w:rPr>
        <w:t xml:space="preserve"> </w:t>
      </w:r>
      <w:r>
        <w:t>wish</w:t>
      </w:r>
      <w:r>
        <w:rPr>
          <w:spacing w:val="-5"/>
        </w:rPr>
        <w:t xml:space="preserve"> </w:t>
      </w:r>
      <w:r>
        <w:t>to</w:t>
      </w:r>
      <w:r>
        <w:rPr>
          <w:spacing w:val="-4"/>
        </w:rPr>
        <w:t xml:space="preserve"> </w:t>
      </w:r>
      <w:r>
        <w:t>provide</w:t>
      </w:r>
      <w:r>
        <w:rPr>
          <w:spacing w:val="-6"/>
        </w:rPr>
        <w:t xml:space="preserve"> </w:t>
      </w:r>
      <w:r>
        <w:t>specific</w:t>
      </w:r>
      <w:r>
        <w:rPr>
          <w:spacing w:val="-6"/>
        </w:rPr>
        <w:t xml:space="preserve"> </w:t>
      </w:r>
      <w:r>
        <w:t>examples</w:t>
      </w:r>
      <w:r>
        <w:rPr>
          <w:spacing w:val="-5"/>
        </w:rPr>
        <w:t xml:space="preserve"> </w:t>
      </w:r>
      <w:r>
        <w:t>of</w:t>
      </w:r>
      <w:r>
        <w:rPr>
          <w:spacing w:val="-4"/>
        </w:rPr>
        <w:t xml:space="preserve"> </w:t>
      </w:r>
      <w:r>
        <w:t>topics,</w:t>
      </w:r>
      <w:r>
        <w:rPr>
          <w:spacing w:val="-5"/>
        </w:rPr>
        <w:t xml:space="preserve"> </w:t>
      </w:r>
      <w:r>
        <w:t>perhaps</w:t>
      </w:r>
      <w:r>
        <w:rPr>
          <w:spacing w:val="-5"/>
        </w:rPr>
        <w:t xml:space="preserve"> </w:t>
      </w:r>
      <w:r>
        <w:t>those generated through your business meeting emails. Indicate that strong preference will be given to those</w:t>
      </w:r>
      <w:r>
        <w:rPr>
          <w:spacing w:val="-6"/>
        </w:rPr>
        <w:t xml:space="preserve"> </w:t>
      </w:r>
      <w:r>
        <w:t>panels</w:t>
      </w:r>
      <w:r>
        <w:rPr>
          <w:spacing w:val="-6"/>
        </w:rPr>
        <w:t xml:space="preserve"> </w:t>
      </w:r>
      <w:r>
        <w:t>that</w:t>
      </w:r>
      <w:r>
        <w:rPr>
          <w:spacing w:val="-6"/>
        </w:rPr>
        <w:t xml:space="preserve"> </w:t>
      </w:r>
      <w:r>
        <w:t>include</w:t>
      </w:r>
      <w:r>
        <w:rPr>
          <w:spacing w:val="-7"/>
        </w:rPr>
        <w:t xml:space="preserve"> </w:t>
      </w:r>
      <w:r>
        <w:t>panelists</w:t>
      </w:r>
      <w:r>
        <w:rPr>
          <w:spacing w:val="-6"/>
        </w:rPr>
        <w:t xml:space="preserve"> </w:t>
      </w:r>
      <w:r>
        <w:t>from</w:t>
      </w:r>
      <w:r>
        <w:rPr>
          <w:spacing w:val="-6"/>
        </w:rPr>
        <w:t xml:space="preserve"> </w:t>
      </w:r>
      <w:r>
        <w:t>multiple</w:t>
      </w:r>
      <w:r>
        <w:rPr>
          <w:spacing w:val="-7"/>
        </w:rPr>
        <w:t xml:space="preserve"> </w:t>
      </w:r>
      <w:r>
        <w:t>institutions.</w:t>
      </w:r>
      <w:r>
        <w:rPr>
          <w:spacing w:val="-5"/>
        </w:rPr>
        <w:t xml:space="preserve"> </w:t>
      </w:r>
      <w:r>
        <w:t>Finally,</w:t>
      </w:r>
      <w:r>
        <w:rPr>
          <w:spacing w:val="-6"/>
        </w:rPr>
        <w:t xml:space="preserve"> </w:t>
      </w:r>
      <w:r>
        <w:t>if</w:t>
      </w:r>
      <w:r>
        <w:rPr>
          <w:spacing w:val="-5"/>
        </w:rPr>
        <w:t xml:space="preserve"> </w:t>
      </w:r>
      <w:r>
        <w:t>your</w:t>
      </w:r>
      <w:r>
        <w:rPr>
          <w:spacing w:val="-5"/>
        </w:rPr>
        <w:t xml:space="preserve"> </w:t>
      </w:r>
      <w:r>
        <w:t>Unit</w:t>
      </w:r>
      <w:r>
        <w:rPr>
          <w:spacing w:val="-6"/>
        </w:rPr>
        <w:t xml:space="preserve"> </w:t>
      </w:r>
      <w:r>
        <w:t>has</w:t>
      </w:r>
      <w:r>
        <w:rPr>
          <w:spacing w:val="-6"/>
        </w:rPr>
        <w:t xml:space="preserve"> </w:t>
      </w:r>
      <w:r>
        <w:t>established awards, include that information here as well.</w:t>
      </w:r>
    </w:p>
    <w:p w14:paraId="26910A99" w14:textId="77777777" w:rsidR="00712F6F" w:rsidRDefault="00712F6F">
      <w:pPr>
        <w:pStyle w:val="BodyText"/>
        <w:spacing w:before="4"/>
      </w:pPr>
    </w:p>
    <w:p w14:paraId="2550545E" w14:textId="6AE5D5F5" w:rsidR="00712F6F" w:rsidRDefault="00511AC6">
      <w:pPr>
        <w:spacing w:before="1"/>
        <w:ind w:left="938" w:right="384"/>
        <w:rPr>
          <w:i/>
        </w:rPr>
      </w:pPr>
      <w:r>
        <w:rPr>
          <w:i/>
        </w:rPr>
        <w:t>The [your named] Interest Group invites the submission of competitive papers, panels, roundtable discussions, and innovative programming for the 202</w:t>
      </w:r>
      <w:r w:rsidR="00A32BB2">
        <w:rPr>
          <w:i/>
        </w:rPr>
        <w:t>5</w:t>
      </w:r>
      <w:r>
        <w:rPr>
          <w:i/>
        </w:rPr>
        <w:t xml:space="preserve"> CSCA convention in </w:t>
      </w:r>
      <w:r w:rsidR="00A32BB2">
        <w:rPr>
          <w:i/>
        </w:rPr>
        <w:t>Cincinnati</w:t>
      </w:r>
      <w:r>
        <w:rPr>
          <w:i/>
        </w:rPr>
        <w:t xml:space="preserve">, </w:t>
      </w:r>
      <w:r w:rsidR="00A32BB2">
        <w:rPr>
          <w:i/>
        </w:rPr>
        <w:t>OH</w:t>
      </w:r>
      <w:r>
        <w:rPr>
          <w:i/>
        </w:rPr>
        <w:t>. The purpose of the [your named] Interest Group is to promote [xyz]. A range of topics encompassing [xyz] are welcome, and we especially encourage members to address issues related</w:t>
      </w:r>
      <w:r>
        <w:rPr>
          <w:i/>
          <w:spacing w:val="-8"/>
        </w:rPr>
        <w:t xml:space="preserve"> </w:t>
      </w:r>
      <w:r>
        <w:rPr>
          <w:i/>
        </w:rPr>
        <w:t>to</w:t>
      </w:r>
      <w:r>
        <w:rPr>
          <w:i/>
          <w:spacing w:val="-8"/>
        </w:rPr>
        <w:t xml:space="preserve"> </w:t>
      </w:r>
      <w:r>
        <w:rPr>
          <w:i/>
        </w:rPr>
        <w:t>the</w:t>
      </w:r>
      <w:r>
        <w:rPr>
          <w:i/>
          <w:spacing w:val="-8"/>
        </w:rPr>
        <w:t xml:space="preserve"> </w:t>
      </w:r>
      <w:r>
        <w:rPr>
          <w:i/>
        </w:rPr>
        <w:t>convention</w:t>
      </w:r>
      <w:r>
        <w:rPr>
          <w:i/>
          <w:spacing w:val="-8"/>
        </w:rPr>
        <w:t xml:space="preserve"> </w:t>
      </w:r>
      <w:r>
        <w:rPr>
          <w:i/>
        </w:rPr>
        <w:t>theme,</w:t>
      </w:r>
      <w:r>
        <w:rPr>
          <w:i/>
          <w:spacing w:val="-7"/>
        </w:rPr>
        <w:t xml:space="preserve"> </w:t>
      </w:r>
      <w:r w:rsidR="00A32BB2">
        <w:rPr>
          <w:i/>
        </w:rPr>
        <w:t>widening the scope</w:t>
      </w:r>
      <w:r>
        <w:rPr>
          <w:i/>
        </w:rPr>
        <w:t>.</w:t>
      </w:r>
      <w:r w:rsidR="00A32BB2">
        <w:rPr>
          <w:i/>
          <w:spacing w:val="-8"/>
        </w:rPr>
        <w:t xml:space="preserve"> Submissions that reflect the conference theme</w:t>
      </w:r>
      <w:r>
        <w:rPr>
          <w:i/>
        </w:rPr>
        <w:t xml:space="preserve"> are especially welcomed. Regarding panels, preference will be given to those with panelists representing multiple institutions rather than representing a single institution.</w:t>
      </w:r>
    </w:p>
    <w:p w14:paraId="15C16A40" w14:textId="77777777" w:rsidR="00712F6F" w:rsidRDefault="00712F6F">
      <w:pPr>
        <w:pStyle w:val="BodyText"/>
        <w:spacing w:before="20"/>
        <w:rPr>
          <w:i/>
          <w:sz w:val="22"/>
        </w:rPr>
      </w:pPr>
    </w:p>
    <w:p w14:paraId="3815D365" w14:textId="77777777" w:rsidR="00712F6F" w:rsidRDefault="00511AC6">
      <w:pPr>
        <w:pStyle w:val="BodyText"/>
        <w:spacing w:line="237" w:lineRule="auto"/>
        <w:ind w:left="218" w:right="364"/>
        <w:jc w:val="both"/>
      </w:pPr>
      <w:r>
        <w:t>Next,</w:t>
      </w:r>
      <w:r>
        <w:rPr>
          <w:spacing w:val="-3"/>
        </w:rPr>
        <w:t xml:space="preserve"> </w:t>
      </w:r>
      <w:r>
        <w:t>include</w:t>
      </w:r>
      <w:r>
        <w:rPr>
          <w:spacing w:val="-4"/>
        </w:rPr>
        <w:t xml:space="preserve"> </w:t>
      </w:r>
      <w:r>
        <w:t>submission</w:t>
      </w:r>
      <w:r>
        <w:rPr>
          <w:spacing w:val="-3"/>
        </w:rPr>
        <w:t xml:space="preserve"> </w:t>
      </w:r>
      <w:r>
        <w:t>details</w:t>
      </w:r>
      <w:r>
        <w:rPr>
          <w:spacing w:val="-3"/>
        </w:rPr>
        <w:t xml:space="preserve"> </w:t>
      </w:r>
      <w:r>
        <w:t>for</w:t>
      </w:r>
      <w:r>
        <w:rPr>
          <w:spacing w:val="-3"/>
        </w:rPr>
        <w:t xml:space="preserve"> </w:t>
      </w:r>
      <w:r>
        <w:t>your</w:t>
      </w:r>
      <w:r>
        <w:rPr>
          <w:spacing w:val="-3"/>
        </w:rPr>
        <w:t xml:space="preserve"> </w:t>
      </w:r>
      <w:r>
        <w:t>interest</w:t>
      </w:r>
      <w:r>
        <w:rPr>
          <w:spacing w:val="-3"/>
        </w:rPr>
        <w:t xml:space="preserve"> </w:t>
      </w:r>
      <w:r>
        <w:t>group.</w:t>
      </w:r>
      <w:r>
        <w:rPr>
          <w:spacing w:val="-3"/>
        </w:rPr>
        <w:t xml:space="preserve"> </w:t>
      </w:r>
      <w:r>
        <w:t>Submission</w:t>
      </w:r>
      <w:r>
        <w:rPr>
          <w:spacing w:val="-3"/>
        </w:rPr>
        <w:t xml:space="preserve"> </w:t>
      </w:r>
      <w:r>
        <w:t>details</w:t>
      </w:r>
      <w:r>
        <w:rPr>
          <w:spacing w:val="-3"/>
        </w:rPr>
        <w:t xml:space="preserve"> </w:t>
      </w:r>
      <w:r>
        <w:t>must</w:t>
      </w:r>
      <w:r>
        <w:rPr>
          <w:spacing w:val="-3"/>
        </w:rPr>
        <w:t xml:space="preserve"> </w:t>
      </w:r>
      <w:r>
        <w:t>be</w:t>
      </w:r>
      <w:r>
        <w:rPr>
          <w:spacing w:val="-3"/>
        </w:rPr>
        <w:t xml:space="preserve"> </w:t>
      </w:r>
      <w:r>
        <w:t>included</w:t>
      </w:r>
      <w:r>
        <w:rPr>
          <w:spacing w:val="-3"/>
        </w:rPr>
        <w:t xml:space="preserve"> </w:t>
      </w:r>
      <w:r>
        <w:t>for both competitive</w:t>
      </w:r>
      <w:r>
        <w:rPr>
          <w:spacing w:val="-1"/>
        </w:rPr>
        <w:t xml:space="preserve"> </w:t>
      </w:r>
      <w:r>
        <w:t>papers and panels. For papers, remember to specify that only completed papers will be accepted and that author name(s) and identifying information must be removed.</w:t>
      </w:r>
    </w:p>
    <w:p w14:paraId="385BA1BC" w14:textId="77777777" w:rsidR="00712F6F" w:rsidRDefault="00712F6F">
      <w:pPr>
        <w:pStyle w:val="BodyText"/>
        <w:spacing w:before="10"/>
      </w:pPr>
    </w:p>
    <w:p w14:paraId="2E586D2F" w14:textId="77777777" w:rsidR="00712F6F" w:rsidRDefault="00511AC6">
      <w:pPr>
        <w:ind w:left="938"/>
        <w:rPr>
          <w:i/>
        </w:rPr>
      </w:pPr>
      <w:r>
        <w:rPr>
          <w:i/>
          <w:spacing w:val="-4"/>
        </w:rPr>
        <w:t>Papers:</w:t>
      </w:r>
      <w:r>
        <w:rPr>
          <w:i/>
          <w:spacing w:val="-8"/>
        </w:rPr>
        <w:t xml:space="preserve"> </w:t>
      </w:r>
      <w:r>
        <w:rPr>
          <w:i/>
          <w:spacing w:val="-4"/>
        </w:rPr>
        <w:t>Only</w:t>
      </w:r>
      <w:r>
        <w:rPr>
          <w:i/>
          <w:spacing w:val="-6"/>
        </w:rPr>
        <w:t xml:space="preserve"> </w:t>
      </w:r>
      <w:r>
        <w:rPr>
          <w:i/>
          <w:spacing w:val="-4"/>
        </w:rPr>
        <w:t>completed</w:t>
      </w:r>
      <w:r>
        <w:rPr>
          <w:i/>
          <w:spacing w:val="-18"/>
        </w:rPr>
        <w:t xml:space="preserve"> </w:t>
      </w:r>
      <w:r>
        <w:rPr>
          <w:i/>
          <w:spacing w:val="-4"/>
        </w:rPr>
        <w:t>papers</w:t>
      </w:r>
      <w:r>
        <w:rPr>
          <w:i/>
          <w:spacing w:val="-18"/>
        </w:rPr>
        <w:t xml:space="preserve"> </w:t>
      </w:r>
      <w:r>
        <w:rPr>
          <w:i/>
          <w:spacing w:val="-4"/>
        </w:rPr>
        <w:t>will</w:t>
      </w:r>
      <w:r>
        <w:rPr>
          <w:i/>
          <w:spacing w:val="-18"/>
        </w:rPr>
        <w:t xml:space="preserve"> </w:t>
      </w:r>
      <w:r>
        <w:rPr>
          <w:i/>
          <w:spacing w:val="-4"/>
        </w:rPr>
        <w:t>be</w:t>
      </w:r>
      <w:r>
        <w:rPr>
          <w:i/>
          <w:spacing w:val="-18"/>
        </w:rPr>
        <w:t xml:space="preserve"> </w:t>
      </w:r>
      <w:r>
        <w:rPr>
          <w:i/>
          <w:spacing w:val="-4"/>
        </w:rPr>
        <w:t>accepted.</w:t>
      </w:r>
    </w:p>
    <w:p w14:paraId="11616D48" w14:textId="77777777" w:rsidR="00712F6F" w:rsidRDefault="00511AC6">
      <w:pPr>
        <w:pStyle w:val="ListParagraph"/>
        <w:numPr>
          <w:ilvl w:val="0"/>
          <w:numId w:val="5"/>
        </w:numPr>
        <w:tabs>
          <w:tab w:val="left" w:pos="1658"/>
        </w:tabs>
        <w:spacing w:before="10"/>
        <w:ind w:hanging="361"/>
        <w:rPr>
          <w:i/>
        </w:rPr>
      </w:pPr>
      <w:r>
        <w:rPr>
          <w:i/>
          <w:spacing w:val="-6"/>
        </w:rPr>
        <w:t>Include</w:t>
      </w:r>
      <w:r>
        <w:rPr>
          <w:i/>
          <w:spacing w:val="-17"/>
        </w:rPr>
        <w:t xml:space="preserve"> </w:t>
      </w:r>
      <w:r>
        <w:rPr>
          <w:i/>
          <w:spacing w:val="-6"/>
        </w:rPr>
        <w:t>a</w:t>
      </w:r>
      <w:r>
        <w:rPr>
          <w:i/>
          <w:spacing w:val="-14"/>
        </w:rPr>
        <w:t xml:space="preserve"> </w:t>
      </w:r>
      <w:r>
        <w:rPr>
          <w:i/>
          <w:spacing w:val="-6"/>
        </w:rPr>
        <w:t>title</w:t>
      </w:r>
      <w:r>
        <w:rPr>
          <w:i/>
          <w:spacing w:val="-14"/>
        </w:rPr>
        <w:t xml:space="preserve"> </w:t>
      </w:r>
      <w:r>
        <w:rPr>
          <w:i/>
          <w:spacing w:val="-6"/>
        </w:rPr>
        <w:t>and</w:t>
      </w:r>
      <w:r>
        <w:rPr>
          <w:i/>
          <w:spacing w:val="-16"/>
        </w:rPr>
        <w:t xml:space="preserve"> </w:t>
      </w:r>
      <w:r>
        <w:rPr>
          <w:i/>
          <w:spacing w:val="-6"/>
        </w:rPr>
        <w:t>a</w:t>
      </w:r>
      <w:r>
        <w:rPr>
          <w:i/>
          <w:spacing w:val="-14"/>
        </w:rPr>
        <w:t xml:space="preserve"> </w:t>
      </w:r>
      <w:r>
        <w:rPr>
          <w:i/>
          <w:spacing w:val="-6"/>
        </w:rPr>
        <w:t>brief</w:t>
      </w:r>
      <w:r>
        <w:rPr>
          <w:i/>
          <w:spacing w:val="-14"/>
        </w:rPr>
        <w:t xml:space="preserve"> </w:t>
      </w:r>
      <w:r>
        <w:rPr>
          <w:i/>
          <w:spacing w:val="-6"/>
        </w:rPr>
        <w:t>abstract</w:t>
      </w:r>
      <w:r>
        <w:rPr>
          <w:i/>
          <w:spacing w:val="-15"/>
        </w:rPr>
        <w:t xml:space="preserve"> </w:t>
      </w:r>
      <w:r>
        <w:rPr>
          <w:i/>
          <w:spacing w:val="-6"/>
        </w:rPr>
        <w:t>(required).</w:t>
      </w:r>
    </w:p>
    <w:p w14:paraId="61AA2863" w14:textId="77777777" w:rsidR="00712F6F" w:rsidRDefault="00511AC6">
      <w:pPr>
        <w:pStyle w:val="ListParagraph"/>
        <w:numPr>
          <w:ilvl w:val="0"/>
          <w:numId w:val="5"/>
        </w:numPr>
        <w:tabs>
          <w:tab w:val="left" w:pos="1658"/>
        </w:tabs>
        <w:spacing w:before="26" w:line="232" w:lineRule="auto"/>
        <w:ind w:right="587"/>
        <w:rPr>
          <w:i/>
        </w:rPr>
      </w:pPr>
      <w:r>
        <w:rPr>
          <w:i/>
        </w:rPr>
        <w:t>Graduate</w:t>
      </w:r>
      <w:r>
        <w:rPr>
          <w:i/>
          <w:spacing w:val="-7"/>
        </w:rPr>
        <w:t xml:space="preserve"> </w:t>
      </w:r>
      <w:r>
        <w:rPr>
          <w:i/>
        </w:rPr>
        <w:t>students</w:t>
      </w:r>
      <w:r>
        <w:rPr>
          <w:i/>
          <w:spacing w:val="-6"/>
        </w:rPr>
        <w:t xml:space="preserve"> </w:t>
      </w:r>
      <w:r>
        <w:rPr>
          <w:i/>
        </w:rPr>
        <w:t>should</w:t>
      </w:r>
      <w:r>
        <w:rPr>
          <w:i/>
          <w:spacing w:val="-7"/>
        </w:rPr>
        <w:t xml:space="preserve"> </w:t>
      </w:r>
      <w:r>
        <w:rPr>
          <w:i/>
        </w:rPr>
        <w:t>type</w:t>
      </w:r>
      <w:r>
        <w:rPr>
          <w:i/>
          <w:spacing w:val="-7"/>
        </w:rPr>
        <w:t xml:space="preserve"> </w:t>
      </w:r>
      <w:r>
        <w:rPr>
          <w:i/>
        </w:rPr>
        <w:t>“STUDENT”</w:t>
      </w:r>
      <w:r>
        <w:rPr>
          <w:i/>
          <w:spacing w:val="-6"/>
        </w:rPr>
        <w:t xml:space="preserve"> </w:t>
      </w:r>
      <w:r>
        <w:rPr>
          <w:i/>
        </w:rPr>
        <w:t>on</w:t>
      </w:r>
      <w:r>
        <w:rPr>
          <w:i/>
          <w:spacing w:val="-7"/>
        </w:rPr>
        <w:t xml:space="preserve"> </w:t>
      </w:r>
      <w:r>
        <w:rPr>
          <w:i/>
        </w:rPr>
        <w:t>the</w:t>
      </w:r>
      <w:r>
        <w:rPr>
          <w:i/>
          <w:spacing w:val="-7"/>
        </w:rPr>
        <w:t xml:space="preserve"> </w:t>
      </w:r>
      <w:r>
        <w:rPr>
          <w:i/>
        </w:rPr>
        <w:t>upper</w:t>
      </w:r>
      <w:r>
        <w:rPr>
          <w:i/>
          <w:spacing w:val="-7"/>
        </w:rPr>
        <w:t xml:space="preserve"> </w:t>
      </w:r>
      <w:r>
        <w:rPr>
          <w:i/>
        </w:rPr>
        <w:t>right-hand</w:t>
      </w:r>
      <w:r>
        <w:rPr>
          <w:i/>
          <w:spacing w:val="-7"/>
        </w:rPr>
        <w:t xml:space="preserve"> </w:t>
      </w:r>
      <w:r>
        <w:rPr>
          <w:i/>
        </w:rPr>
        <w:t>corner</w:t>
      </w:r>
      <w:r>
        <w:rPr>
          <w:i/>
          <w:spacing w:val="-7"/>
        </w:rPr>
        <w:t xml:space="preserve"> </w:t>
      </w:r>
      <w:r>
        <w:rPr>
          <w:i/>
        </w:rPr>
        <w:t>of</w:t>
      </w:r>
      <w:r>
        <w:rPr>
          <w:i/>
          <w:spacing w:val="-7"/>
        </w:rPr>
        <w:t xml:space="preserve"> </w:t>
      </w:r>
      <w:r>
        <w:rPr>
          <w:i/>
        </w:rPr>
        <w:t>the</w:t>
      </w:r>
      <w:r>
        <w:rPr>
          <w:i/>
          <w:spacing w:val="-7"/>
        </w:rPr>
        <w:t xml:space="preserve"> </w:t>
      </w:r>
      <w:r>
        <w:rPr>
          <w:i/>
        </w:rPr>
        <w:t xml:space="preserve">title </w:t>
      </w:r>
      <w:r>
        <w:rPr>
          <w:i/>
          <w:spacing w:val="-2"/>
        </w:rPr>
        <w:t>page.</w:t>
      </w:r>
    </w:p>
    <w:p w14:paraId="57DC57DF" w14:textId="77777777" w:rsidR="00712F6F" w:rsidRDefault="00511AC6">
      <w:pPr>
        <w:pStyle w:val="ListParagraph"/>
        <w:numPr>
          <w:ilvl w:val="0"/>
          <w:numId w:val="5"/>
        </w:numPr>
        <w:tabs>
          <w:tab w:val="left" w:pos="1658"/>
        </w:tabs>
        <w:spacing w:before="16"/>
        <w:ind w:right="694"/>
        <w:rPr>
          <w:i/>
        </w:rPr>
      </w:pPr>
      <w:r>
        <w:rPr>
          <w:i/>
        </w:rPr>
        <w:t>If</w:t>
      </w:r>
      <w:r>
        <w:rPr>
          <w:i/>
          <w:spacing w:val="-6"/>
        </w:rPr>
        <w:t xml:space="preserve"> </w:t>
      </w:r>
      <w:r>
        <w:rPr>
          <w:i/>
        </w:rPr>
        <w:t>the</w:t>
      </w:r>
      <w:r>
        <w:rPr>
          <w:i/>
          <w:spacing w:val="-6"/>
        </w:rPr>
        <w:t xml:space="preserve"> </w:t>
      </w:r>
      <w:r>
        <w:rPr>
          <w:i/>
        </w:rPr>
        <w:t>paper</w:t>
      </w:r>
      <w:r>
        <w:rPr>
          <w:i/>
          <w:spacing w:val="-6"/>
        </w:rPr>
        <w:t xml:space="preserve"> </w:t>
      </w:r>
      <w:r>
        <w:rPr>
          <w:i/>
        </w:rPr>
        <w:t>will</w:t>
      </w:r>
      <w:r>
        <w:rPr>
          <w:i/>
          <w:spacing w:val="-6"/>
        </w:rPr>
        <w:t xml:space="preserve"> </w:t>
      </w:r>
      <w:r>
        <w:rPr>
          <w:i/>
        </w:rPr>
        <w:t>be</w:t>
      </w:r>
      <w:r>
        <w:rPr>
          <w:i/>
          <w:spacing w:val="-6"/>
        </w:rPr>
        <w:t xml:space="preserve"> </w:t>
      </w:r>
      <w:r>
        <w:rPr>
          <w:i/>
        </w:rPr>
        <w:t>a</w:t>
      </w:r>
      <w:r>
        <w:rPr>
          <w:i/>
          <w:spacing w:val="-6"/>
        </w:rPr>
        <w:t xml:space="preserve"> </w:t>
      </w:r>
      <w:r>
        <w:rPr>
          <w:i/>
        </w:rPr>
        <w:t>graduate</w:t>
      </w:r>
      <w:r>
        <w:rPr>
          <w:i/>
          <w:spacing w:val="-6"/>
        </w:rPr>
        <w:t xml:space="preserve"> </w:t>
      </w:r>
      <w:r>
        <w:rPr>
          <w:i/>
        </w:rPr>
        <w:t>student</w:t>
      </w:r>
      <w:r>
        <w:rPr>
          <w:i/>
          <w:spacing w:val="-5"/>
        </w:rPr>
        <w:t xml:space="preserve"> </w:t>
      </w:r>
      <w:r>
        <w:rPr>
          <w:i/>
        </w:rPr>
        <w:t>debut,</w:t>
      </w:r>
      <w:r>
        <w:rPr>
          <w:i/>
          <w:spacing w:val="-6"/>
        </w:rPr>
        <w:t xml:space="preserve"> </w:t>
      </w:r>
      <w:r>
        <w:rPr>
          <w:i/>
        </w:rPr>
        <w:t>please</w:t>
      </w:r>
      <w:r>
        <w:rPr>
          <w:i/>
          <w:spacing w:val="-6"/>
        </w:rPr>
        <w:t xml:space="preserve"> </w:t>
      </w:r>
      <w:r>
        <w:rPr>
          <w:i/>
        </w:rPr>
        <w:t>type</w:t>
      </w:r>
      <w:r>
        <w:rPr>
          <w:i/>
          <w:spacing w:val="-6"/>
        </w:rPr>
        <w:t xml:space="preserve"> </w:t>
      </w:r>
      <w:r>
        <w:rPr>
          <w:i/>
        </w:rPr>
        <w:t>“DEBUT</w:t>
      </w:r>
      <w:r>
        <w:rPr>
          <w:i/>
          <w:spacing w:val="-5"/>
        </w:rPr>
        <w:t xml:space="preserve"> </w:t>
      </w:r>
      <w:r>
        <w:rPr>
          <w:i/>
        </w:rPr>
        <w:t>STUDENT”</w:t>
      </w:r>
      <w:r>
        <w:rPr>
          <w:i/>
          <w:spacing w:val="-3"/>
        </w:rPr>
        <w:t xml:space="preserve"> </w:t>
      </w:r>
      <w:r>
        <w:rPr>
          <w:i/>
        </w:rPr>
        <w:t>in</w:t>
      </w:r>
      <w:r>
        <w:rPr>
          <w:i/>
          <w:spacing w:val="-6"/>
        </w:rPr>
        <w:t xml:space="preserve"> </w:t>
      </w:r>
      <w:r>
        <w:rPr>
          <w:i/>
        </w:rPr>
        <w:t>the upper right-hand corner of the title page.</w:t>
      </w:r>
    </w:p>
    <w:p w14:paraId="3B23F428" w14:textId="77777777" w:rsidR="00712F6F" w:rsidRDefault="00511AC6">
      <w:pPr>
        <w:pStyle w:val="ListParagraph"/>
        <w:numPr>
          <w:ilvl w:val="0"/>
          <w:numId w:val="5"/>
        </w:numPr>
        <w:tabs>
          <w:tab w:val="left" w:pos="1658"/>
        </w:tabs>
        <w:spacing w:before="16"/>
        <w:ind w:hanging="361"/>
        <w:rPr>
          <w:i/>
        </w:rPr>
      </w:pPr>
      <w:r>
        <w:rPr>
          <w:i/>
        </w:rPr>
        <w:t>To</w:t>
      </w:r>
      <w:r>
        <w:rPr>
          <w:i/>
          <w:spacing w:val="-12"/>
        </w:rPr>
        <w:t xml:space="preserve"> </w:t>
      </w:r>
      <w:r>
        <w:rPr>
          <w:i/>
        </w:rPr>
        <w:t>be</w:t>
      </w:r>
      <w:r>
        <w:rPr>
          <w:i/>
          <w:spacing w:val="-10"/>
        </w:rPr>
        <w:t xml:space="preserve"> </w:t>
      </w:r>
      <w:r>
        <w:rPr>
          <w:i/>
        </w:rPr>
        <w:t>considered</w:t>
      </w:r>
      <w:r>
        <w:rPr>
          <w:i/>
          <w:spacing w:val="-10"/>
        </w:rPr>
        <w:t xml:space="preserve"> </w:t>
      </w:r>
      <w:r>
        <w:rPr>
          <w:i/>
        </w:rPr>
        <w:t>a</w:t>
      </w:r>
      <w:r>
        <w:rPr>
          <w:i/>
          <w:spacing w:val="-10"/>
        </w:rPr>
        <w:t xml:space="preserve"> </w:t>
      </w:r>
      <w:r>
        <w:rPr>
          <w:i/>
        </w:rPr>
        <w:t>graduate</w:t>
      </w:r>
      <w:r>
        <w:rPr>
          <w:i/>
          <w:spacing w:val="-10"/>
        </w:rPr>
        <w:t xml:space="preserve"> </w:t>
      </w:r>
      <w:r>
        <w:rPr>
          <w:i/>
        </w:rPr>
        <w:t>student</w:t>
      </w:r>
      <w:r>
        <w:rPr>
          <w:i/>
          <w:spacing w:val="-9"/>
        </w:rPr>
        <w:t xml:space="preserve"> </w:t>
      </w:r>
      <w:r>
        <w:rPr>
          <w:i/>
        </w:rPr>
        <w:t>debut</w:t>
      </w:r>
      <w:r>
        <w:rPr>
          <w:i/>
          <w:spacing w:val="-10"/>
        </w:rPr>
        <w:t xml:space="preserve"> </w:t>
      </w:r>
      <w:r>
        <w:rPr>
          <w:i/>
          <w:spacing w:val="-2"/>
        </w:rPr>
        <w:t>paper:</w:t>
      </w:r>
    </w:p>
    <w:p w14:paraId="6D5A7CD1" w14:textId="77777777" w:rsidR="00712F6F" w:rsidRDefault="00511AC6">
      <w:pPr>
        <w:pStyle w:val="ListParagraph"/>
        <w:numPr>
          <w:ilvl w:val="1"/>
          <w:numId w:val="5"/>
        </w:numPr>
        <w:tabs>
          <w:tab w:val="left" w:pos="2377"/>
        </w:tabs>
        <w:spacing w:before="6" w:line="263" w:lineRule="exact"/>
        <w:ind w:left="2377" w:hanging="360"/>
        <w:rPr>
          <w:i/>
        </w:rPr>
      </w:pPr>
      <w:r>
        <w:rPr>
          <w:i/>
        </w:rPr>
        <w:t>the</w:t>
      </w:r>
      <w:r>
        <w:rPr>
          <w:i/>
          <w:spacing w:val="-8"/>
        </w:rPr>
        <w:t xml:space="preserve"> </w:t>
      </w:r>
      <w:r>
        <w:rPr>
          <w:i/>
        </w:rPr>
        <w:t>author</w:t>
      </w:r>
      <w:r>
        <w:rPr>
          <w:i/>
          <w:spacing w:val="-8"/>
        </w:rPr>
        <w:t xml:space="preserve"> </w:t>
      </w:r>
      <w:r>
        <w:rPr>
          <w:i/>
        </w:rPr>
        <w:t>must</w:t>
      </w:r>
      <w:r>
        <w:rPr>
          <w:i/>
          <w:spacing w:val="-8"/>
        </w:rPr>
        <w:t xml:space="preserve"> </w:t>
      </w:r>
      <w:r>
        <w:rPr>
          <w:i/>
        </w:rPr>
        <w:t>be</w:t>
      </w:r>
      <w:r>
        <w:rPr>
          <w:i/>
          <w:spacing w:val="-8"/>
        </w:rPr>
        <w:t xml:space="preserve"> </w:t>
      </w:r>
      <w:r>
        <w:rPr>
          <w:i/>
        </w:rPr>
        <w:t>a</w:t>
      </w:r>
      <w:r>
        <w:rPr>
          <w:i/>
          <w:spacing w:val="-8"/>
        </w:rPr>
        <w:t xml:space="preserve"> </w:t>
      </w:r>
      <w:r>
        <w:rPr>
          <w:i/>
        </w:rPr>
        <w:t>graduate</w:t>
      </w:r>
      <w:r>
        <w:rPr>
          <w:i/>
          <w:spacing w:val="-6"/>
        </w:rPr>
        <w:t xml:space="preserve"> </w:t>
      </w:r>
      <w:r>
        <w:rPr>
          <w:i/>
          <w:spacing w:val="-2"/>
        </w:rPr>
        <w:t>student,</w:t>
      </w:r>
    </w:p>
    <w:p w14:paraId="43735968" w14:textId="77777777" w:rsidR="00712F6F" w:rsidRDefault="00511AC6">
      <w:pPr>
        <w:pStyle w:val="ListParagraph"/>
        <w:numPr>
          <w:ilvl w:val="1"/>
          <w:numId w:val="5"/>
        </w:numPr>
        <w:tabs>
          <w:tab w:val="left" w:pos="2377"/>
        </w:tabs>
        <w:spacing w:line="254" w:lineRule="exact"/>
        <w:ind w:left="2377" w:hanging="360"/>
        <w:rPr>
          <w:i/>
        </w:rPr>
      </w:pPr>
      <w:r>
        <w:rPr>
          <w:i/>
        </w:rPr>
        <w:t>the</w:t>
      </w:r>
      <w:r>
        <w:rPr>
          <w:i/>
          <w:spacing w:val="-12"/>
        </w:rPr>
        <w:t xml:space="preserve"> </w:t>
      </w:r>
      <w:r>
        <w:rPr>
          <w:i/>
        </w:rPr>
        <w:t>paper</w:t>
      </w:r>
      <w:r>
        <w:rPr>
          <w:i/>
          <w:spacing w:val="-10"/>
        </w:rPr>
        <w:t xml:space="preserve"> </w:t>
      </w:r>
      <w:r>
        <w:rPr>
          <w:i/>
        </w:rPr>
        <w:t>must</w:t>
      </w:r>
      <w:r>
        <w:rPr>
          <w:i/>
          <w:spacing w:val="-12"/>
        </w:rPr>
        <w:t xml:space="preserve"> </w:t>
      </w:r>
      <w:r>
        <w:rPr>
          <w:i/>
        </w:rPr>
        <w:t>have</w:t>
      </w:r>
      <w:r>
        <w:rPr>
          <w:i/>
          <w:spacing w:val="-10"/>
        </w:rPr>
        <w:t xml:space="preserve"> </w:t>
      </w:r>
      <w:r>
        <w:rPr>
          <w:i/>
        </w:rPr>
        <w:t>single</w:t>
      </w:r>
      <w:r>
        <w:rPr>
          <w:i/>
          <w:spacing w:val="-12"/>
        </w:rPr>
        <w:t xml:space="preserve"> </w:t>
      </w:r>
      <w:r>
        <w:rPr>
          <w:i/>
        </w:rPr>
        <w:t>authorship,</w:t>
      </w:r>
      <w:r>
        <w:rPr>
          <w:i/>
          <w:spacing w:val="-10"/>
        </w:rPr>
        <w:t xml:space="preserve"> </w:t>
      </w:r>
      <w:r>
        <w:rPr>
          <w:i/>
          <w:spacing w:val="-5"/>
        </w:rPr>
        <w:t>and</w:t>
      </w:r>
    </w:p>
    <w:p w14:paraId="3B39D1CF" w14:textId="77777777" w:rsidR="00712F6F" w:rsidRDefault="00511AC6">
      <w:pPr>
        <w:pStyle w:val="ListParagraph"/>
        <w:numPr>
          <w:ilvl w:val="1"/>
          <w:numId w:val="5"/>
        </w:numPr>
        <w:tabs>
          <w:tab w:val="left" w:pos="2377"/>
        </w:tabs>
        <w:spacing w:line="261" w:lineRule="exact"/>
        <w:ind w:left="2377" w:hanging="360"/>
        <w:rPr>
          <w:i/>
        </w:rPr>
      </w:pPr>
      <w:r>
        <w:rPr>
          <w:i/>
        </w:rPr>
        <w:t>the</w:t>
      </w:r>
      <w:r>
        <w:rPr>
          <w:i/>
          <w:spacing w:val="-11"/>
        </w:rPr>
        <w:t xml:space="preserve"> </w:t>
      </w:r>
      <w:r>
        <w:rPr>
          <w:i/>
        </w:rPr>
        <w:t>paper</w:t>
      </w:r>
      <w:r>
        <w:rPr>
          <w:i/>
          <w:spacing w:val="-9"/>
        </w:rPr>
        <w:t xml:space="preserve"> </w:t>
      </w:r>
      <w:r>
        <w:rPr>
          <w:i/>
        </w:rPr>
        <w:t>must</w:t>
      </w:r>
      <w:r>
        <w:rPr>
          <w:i/>
          <w:spacing w:val="-8"/>
        </w:rPr>
        <w:t xml:space="preserve"> </w:t>
      </w:r>
      <w:r>
        <w:rPr>
          <w:i/>
        </w:rPr>
        <w:t>be</w:t>
      </w:r>
      <w:r>
        <w:rPr>
          <w:i/>
          <w:spacing w:val="-8"/>
        </w:rPr>
        <w:t xml:space="preserve"> </w:t>
      </w:r>
      <w:r>
        <w:rPr>
          <w:i/>
        </w:rPr>
        <w:t>the</w:t>
      </w:r>
      <w:r>
        <w:rPr>
          <w:i/>
          <w:spacing w:val="-8"/>
        </w:rPr>
        <w:t xml:space="preserve"> </w:t>
      </w:r>
      <w:r>
        <w:rPr>
          <w:i/>
        </w:rPr>
        <w:t>author’s</w:t>
      </w:r>
      <w:r>
        <w:rPr>
          <w:i/>
          <w:spacing w:val="-8"/>
        </w:rPr>
        <w:t xml:space="preserve"> </w:t>
      </w:r>
      <w:r>
        <w:rPr>
          <w:i/>
        </w:rPr>
        <w:t>first</w:t>
      </w:r>
      <w:r>
        <w:rPr>
          <w:i/>
          <w:spacing w:val="-10"/>
        </w:rPr>
        <w:t xml:space="preserve"> </w:t>
      </w:r>
      <w:r>
        <w:rPr>
          <w:i/>
        </w:rPr>
        <w:t>paper</w:t>
      </w:r>
      <w:r>
        <w:rPr>
          <w:i/>
          <w:spacing w:val="-8"/>
        </w:rPr>
        <w:t xml:space="preserve"> </w:t>
      </w:r>
      <w:r>
        <w:rPr>
          <w:i/>
        </w:rPr>
        <w:t>to</w:t>
      </w:r>
      <w:r>
        <w:rPr>
          <w:i/>
          <w:spacing w:val="-8"/>
        </w:rPr>
        <w:t xml:space="preserve"> </w:t>
      </w:r>
      <w:r>
        <w:rPr>
          <w:i/>
        </w:rPr>
        <w:t>be</w:t>
      </w:r>
      <w:r>
        <w:rPr>
          <w:i/>
          <w:spacing w:val="-8"/>
        </w:rPr>
        <w:t xml:space="preserve"> </w:t>
      </w:r>
      <w:r>
        <w:rPr>
          <w:i/>
        </w:rPr>
        <w:t>presented</w:t>
      </w:r>
      <w:r>
        <w:rPr>
          <w:i/>
          <w:spacing w:val="-8"/>
        </w:rPr>
        <w:t xml:space="preserve"> </w:t>
      </w:r>
      <w:r>
        <w:rPr>
          <w:i/>
        </w:rPr>
        <w:t>at</w:t>
      </w:r>
      <w:r>
        <w:rPr>
          <w:i/>
          <w:spacing w:val="-8"/>
        </w:rPr>
        <w:t xml:space="preserve"> </w:t>
      </w:r>
      <w:r>
        <w:rPr>
          <w:i/>
          <w:spacing w:val="-2"/>
        </w:rPr>
        <w:t>CSCA.</w:t>
      </w:r>
    </w:p>
    <w:p w14:paraId="3432C2AC" w14:textId="77777777" w:rsidR="00712F6F" w:rsidRDefault="00511AC6">
      <w:pPr>
        <w:pStyle w:val="ListParagraph"/>
        <w:numPr>
          <w:ilvl w:val="0"/>
          <w:numId w:val="5"/>
        </w:numPr>
        <w:tabs>
          <w:tab w:val="left" w:pos="1658"/>
        </w:tabs>
        <w:ind w:right="564"/>
        <w:rPr>
          <w:i/>
        </w:rPr>
      </w:pPr>
      <w:r>
        <w:rPr>
          <w:i/>
        </w:rPr>
        <w:t>If</w:t>
      </w:r>
      <w:r>
        <w:rPr>
          <w:i/>
          <w:spacing w:val="-6"/>
        </w:rPr>
        <w:t xml:space="preserve"> </w:t>
      </w:r>
      <w:r>
        <w:rPr>
          <w:i/>
        </w:rPr>
        <w:t>you</w:t>
      </w:r>
      <w:r>
        <w:rPr>
          <w:i/>
          <w:spacing w:val="-6"/>
        </w:rPr>
        <w:t xml:space="preserve"> </w:t>
      </w:r>
      <w:r>
        <w:rPr>
          <w:i/>
        </w:rPr>
        <w:t>would</w:t>
      </w:r>
      <w:r>
        <w:rPr>
          <w:i/>
          <w:spacing w:val="-6"/>
        </w:rPr>
        <w:t xml:space="preserve"> </w:t>
      </w:r>
      <w:r>
        <w:rPr>
          <w:i/>
        </w:rPr>
        <w:t>like</w:t>
      </w:r>
      <w:r>
        <w:rPr>
          <w:i/>
          <w:spacing w:val="-6"/>
        </w:rPr>
        <w:t xml:space="preserve"> </w:t>
      </w:r>
      <w:r>
        <w:rPr>
          <w:i/>
        </w:rPr>
        <w:t>your</w:t>
      </w:r>
      <w:r>
        <w:rPr>
          <w:i/>
          <w:spacing w:val="-6"/>
        </w:rPr>
        <w:t xml:space="preserve"> </w:t>
      </w:r>
      <w:r>
        <w:rPr>
          <w:i/>
        </w:rPr>
        <w:t>paper</w:t>
      </w:r>
      <w:r>
        <w:rPr>
          <w:i/>
          <w:spacing w:val="-6"/>
        </w:rPr>
        <w:t xml:space="preserve"> </w:t>
      </w:r>
      <w:r>
        <w:rPr>
          <w:i/>
        </w:rPr>
        <w:t>to</w:t>
      </w:r>
      <w:r>
        <w:rPr>
          <w:i/>
          <w:spacing w:val="-6"/>
        </w:rPr>
        <w:t xml:space="preserve"> </w:t>
      </w:r>
      <w:r>
        <w:rPr>
          <w:i/>
        </w:rPr>
        <w:t>be</w:t>
      </w:r>
      <w:r>
        <w:rPr>
          <w:i/>
          <w:spacing w:val="-6"/>
        </w:rPr>
        <w:t xml:space="preserve"> </w:t>
      </w:r>
      <w:r>
        <w:rPr>
          <w:i/>
        </w:rPr>
        <w:t>considered</w:t>
      </w:r>
      <w:r>
        <w:rPr>
          <w:i/>
          <w:spacing w:val="-6"/>
        </w:rPr>
        <w:t xml:space="preserve"> </w:t>
      </w:r>
      <w:r>
        <w:rPr>
          <w:i/>
        </w:rPr>
        <w:t>for</w:t>
      </w:r>
      <w:r>
        <w:rPr>
          <w:i/>
          <w:spacing w:val="-6"/>
        </w:rPr>
        <w:t xml:space="preserve"> </w:t>
      </w:r>
      <w:r>
        <w:rPr>
          <w:i/>
        </w:rPr>
        <w:t>the</w:t>
      </w:r>
      <w:r>
        <w:rPr>
          <w:i/>
          <w:spacing w:val="-6"/>
        </w:rPr>
        <w:t xml:space="preserve"> </w:t>
      </w:r>
      <w:r>
        <w:rPr>
          <w:i/>
        </w:rPr>
        <w:t>Inclusive</w:t>
      </w:r>
      <w:r>
        <w:rPr>
          <w:i/>
          <w:spacing w:val="-6"/>
        </w:rPr>
        <w:t xml:space="preserve"> </w:t>
      </w:r>
      <w:r>
        <w:rPr>
          <w:i/>
        </w:rPr>
        <w:t>Scholarship</w:t>
      </w:r>
      <w:r>
        <w:rPr>
          <w:i/>
          <w:spacing w:val="-6"/>
        </w:rPr>
        <w:t xml:space="preserve"> </w:t>
      </w:r>
      <w:r>
        <w:rPr>
          <w:i/>
        </w:rPr>
        <w:t>Award,</w:t>
      </w:r>
      <w:r>
        <w:rPr>
          <w:i/>
          <w:spacing w:val="-6"/>
        </w:rPr>
        <w:t xml:space="preserve"> </w:t>
      </w:r>
      <w:r>
        <w:rPr>
          <w:i/>
        </w:rPr>
        <w:t>type “INCLUSIVE SCHOLARSHIP” in the upper right-hand corner of the title page.</w:t>
      </w:r>
    </w:p>
    <w:p w14:paraId="1A631D79" w14:textId="77777777" w:rsidR="00712F6F" w:rsidRDefault="00511AC6">
      <w:pPr>
        <w:pStyle w:val="ListParagraph"/>
        <w:numPr>
          <w:ilvl w:val="1"/>
          <w:numId w:val="5"/>
        </w:numPr>
        <w:tabs>
          <w:tab w:val="left" w:pos="2378"/>
        </w:tabs>
        <w:spacing w:before="7" w:line="220" w:lineRule="auto"/>
        <w:ind w:right="1085" w:hanging="360"/>
        <w:rPr>
          <w:i/>
        </w:rPr>
      </w:pPr>
      <w:r>
        <w:rPr>
          <w:i/>
        </w:rPr>
        <w:t>To</w:t>
      </w:r>
      <w:r>
        <w:rPr>
          <w:i/>
          <w:spacing w:val="-8"/>
        </w:rPr>
        <w:t xml:space="preserve"> </w:t>
      </w:r>
      <w:r>
        <w:rPr>
          <w:i/>
        </w:rPr>
        <w:t>be</w:t>
      </w:r>
      <w:r>
        <w:rPr>
          <w:i/>
          <w:spacing w:val="-8"/>
        </w:rPr>
        <w:t xml:space="preserve"> </w:t>
      </w:r>
      <w:r>
        <w:rPr>
          <w:i/>
        </w:rPr>
        <w:t>considered</w:t>
      </w:r>
      <w:r>
        <w:rPr>
          <w:i/>
          <w:spacing w:val="-8"/>
        </w:rPr>
        <w:t xml:space="preserve"> </w:t>
      </w:r>
      <w:r>
        <w:rPr>
          <w:i/>
        </w:rPr>
        <w:t>as</w:t>
      </w:r>
      <w:r>
        <w:rPr>
          <w:i/>
          <w:spacing w:val="-8"/>
        </w:rPr>
        <w:t xml:space="preserve"> </w:t>
      </w:r>
      <w:r>
        <w:rPr>
          <w:i/>
        </w:rPr>
        <w:t>an</w:t>
      </w:r>
      <w:r>
        <w:rPr>
          <w:i/>
          <w:spacing w:val="-8"/>
        </w:rPr>
        <w:t xml:space="preserve"> </w:t>
      </w:r>
      <w:r>
        <w:rPr>
          <w:i/>
        </w:rPr>
        <w:t>exemplar</w:t>
      </w:r>
      <w:r>
        <w:rPr>
          <w:i/>
          <w:spacing w:val="-8"/>
        </w:rPr>
        <w:t xml:space="preserve"> </w:t>
      </w:r>
      <w:r>
        <w:rPr>
          <w:i/>
        </w:rPr>
        <w:t>of</w:t>
      </w:r>
      <w:r>
        <w:rPr>
          <w:i/>
          <w:spacing w:val="-8"/>
        </w:rPr>
        <w:t xml:space="preserve"> </w:t>
      </w:r>
      <w:r>
        <w:rPr>
          <w:i/>
        </w:rPr>
        <w:t>inclusive</w:t>
      </w:r>
      <w:r>
        <w:rPr>
          <w:i/>
          <w:spacing w:val="-7"/>
        </w:rPr>
        <w:t xml:space="preserve"> </w:t>
      </w:r>
      <w:r>
        <w:rPr>
          <w:i/>
        </w:rPr>
        <w:t>scholarship,</w:t>
      </w:r>
      <w:r>
        <w:rPr>
          <w:i/>
          <w:spacing w:val="-7"/>
        </w:rPr>
        <w:t xml:space="preserve"> </w:t>
      </w:r>
      <w:r>
        <w:rPr>
          <w:i/>
        </w:rPr>
        <w:t>the</w:t>
      </w:r>
      <w:r>
        <w:rPr>
          <w:i/>
          <w:spacing w:val="-8"/>
        </w:rPr>
        <w:t xml:space="preserve"> </w:t>
      </w:r>
      <w:r>
        <w:rPr>
          <w:i/>
        </w:rPr>
        <w:t>paper</w:t>
      </w:r>
      <w:r>
        <w:rPr>
          <w:i/>
          <w:spacing w:val="-8"/>
        </w:rPr>
        <w:t xml:space="preserve"> </w:t>
      </w:r>
      <w:r>
        <w:rPr>
          <w:i/>
        </w:rPr>
        <w:t>must demonstrate academic rigor in the examination of communication and historically marginalized communities/populations.</w:t>
      </w:r>
    </w:p>
    <w:p w14:paraId="676E6E64" w14:textId="77777777" w:rsidR="00712F6F" w:rsidRDefault="00712F6F">
      <w:pPr>
        <w:pStyle w:val="BodyText"/>
        <w:spacing w:before="4"/>
        <w:rPr>
          <w:i/>
          <w:sz w:val="22"/>
        </w:rPr>
      </w:pPr>
    </w:p>
    <w:p w14:paraId="128DDE74" w14:textId="77777777" w:rsidR="00712F6F" w:rsidRDefault="00511AC6">
      <w:pPr>
        <w:pStyle w:val="BodyText"/>
        <w:spacing w:before="1"/>
        <w:ind w:left="218"/>
      </w:pPr>
      <w:r>
        <w:t>Next, include notice that technology requests must be made at the time of submission. The association’s</w:t>
      </w:r>
      <w:r>
        <w:rPr>
          <w:spacing w:val="-6"/>
        </w:rPr>
        <w:t xml:space="preserve"> </w:t>
      </w:r>
      <w:r>
        <w:t>complete</w:t>
      </w:r>
      <w:r>
        <w:rPr>
          <w:spacing w:val="-7"/>
        </w:rPr>
        <w:t xml:space="preserve"> </w:t>
      </w:r>
      <w:r>
        <w:t>technology</w:t>
      </w:r>
      <w:r>
        <w:rPr>
          <w:spacing w:val="-7"/>
        </w:rPr>
        <w:t xml:space="preserve"> </w:t>
      </w:r>
      <w:r>
        <w:t>policy</w:t>
      </w:r>
      <w:r>
        <w:rPr>
          <w:spacing w:val="-7"/>
        </w:rPr>
        <w:t xml:space="preserve"> </w:t>
      </w:r>
      <w:r>
        <w:t>can</w:t>
      </w:r>
      <w:r>
        <w:rPr>
          <w:spacing w:val="-6"/>
        </w:rPr>
        <w:t xml:space="preserve"> </w:t>
      </w:r>
      <w:r>
        <w:t>be</w:t>
      </w:r>
      <w:r>
        <w:rPr>
          <w:spacing w:val="-8"/>
        </w:rPr>
        <w:t xml:space="preserve"> </w:t>
      </w:r>
      <w:r>
        <w:t>found</w:t>
      </w:r>
      <w:r>
        <w:rPr>
          <w:spacing w:val="-6"/>
        </w:rPr>
        <w:t xml:space="preserve"> </w:t>
      </w:r>
      <w:r>
        <w:t>below.</w:t>
      </w:r>
      <w:r>
        <w:rPr>
          <w:spacing w:val="-6"/>
        </w:rPr>
        <w:t xml:space="preserve"> </w:t>
      </w:r>
      <w:r>
        <w:t>Finally,</w:t>
      </w:r>
      <w:r>
        <w:rPr>
          <w:spacing w:val="-6"/>
        </w:rPr>
        <w:t xml:space="preserve"> </w:t>
      </w:r>
      <w:r>
        <w:t>include</w:t>
      </w:r>
      <w:r>
        <w:rPr>
          <w:spacing w:val="-8"/>
        </w:rPr>
        <w:t xml:space="preserve"> </w:t>
      </w:r>
      <w:r>
        <w:t>the</w:t>
      </w:r>
      <w:r>
        <w:rPr>
          <w:spacing w:val="-8"/>
        </w:rPr>
        <w:t xml:space="preserve"> </w:t>
      </w:r>
      <w:r>
        <w:t>deadline</w:t>
      </w:r>
      <w:r>
        <w:rPr>
          <w:spacing w:val="-8"/>
        </w:rPr>
        <w:t xml:space="preserve"> </w:t>
      </w:r>
      <w:r>
        <w:t>for submissions and where to send submissions.</w:t>
      </w:r>
    </w:p>
    <w:p w14:paraId="679BBFBC" w14:textId="77777777" w:rsidR="00712F6F" w:rsidRDefault="00712F6F">
      <w:pPr>
        <w:sectPr w:rsidR="00712F6F">
          <w:pgSz w:w="12240" w:h="15840"/>
          <w:pgMar w:top="1200" w:right="1120" w:bottom="1520" w:left="1220" w:header="0" w:footer="1335" w:gutter="0"/>
          <w:cols w:space="720"/>
        </w:sectPr>
      </w:pPr>
    </w:p>
    <w:p w14:paraId="5D1786F5" w14:textId="3F9ECC18" w:rsidR="00712F6F" w:rsidRDefault="00511AC6">
      <w:pPr>
        <w:spacing w:before="64" w:line="242" w:lineRule="auto"/>
        <w:ind w:left="938" w:right="2443"/>
        <w:rPr>
          <w:b/>
          <w:i/>
          <w:sz w:val="24"/>
        </w:rPr>
      </w:pPr>
      <w:r>
        <w:rPr>
          <w:i/>
          <w:sz w:val="24"/>
        </w:rPr>
        <w:lastRenderedPageBreak/>
        <w:t>All technology requests must be made at the time of submission. Submissions</w:t>
      </w:r>
      <w:r>
        <w:rPr>
          <w:i/>
          <w:spacing w:val="-8"/>
          <w:sz w:val="24"/>
        </w:rPr>
        <w:t xml:space="preserve"> </w:t>
      </w:r>
      <w:r>
        <w:rPr>
          <w:i/>
          <w:sz w:val="24"/>
        </w:rPr>
        <w:t>must</w:t>
      </w:r>
      <w:r>
        <w:rPr>
          <w:i/>
          <w:spacing w:val="-8"/>
          <w:sz w:val="24"/>
        </w:rPr>
        <w:t xml:space="preserve"> </w:t>
      </w:r>
      <w:r>
        <w:rPr>
          <w:i/>
          <w:sz w:val="24"/>
        </w:rPr>
        <w:t>be</w:t>
      </w:r>
      <w:r>
        <w:rPr>
          <w:i/>
          <w:spacing w:val="-10"/>
          <w:sz w:val="24"/>
        </w:rPr>
        <w:t xml:space="preserve"> </w:t>
      </w:r>
      <w:r>
        <w:rPr>
          <w:i/>
          <w:sz w:val="24"/>
        </w:rPr>
        <w:t>received</w:t>
      </w:r>
      <w:r>
        <w:rPr>
          <w:i/>
          <w:spacing w:val="-9"/>
          <w:sz w:val="24"/>
        </w:rPr>
        <w:t xml:space="preserve"> </w:t>
      </w:r>
      <w:r>
        <w:rPr>
          <w:i/>
          <w:sz w:val="24"/>
        </w:rPr>
        <w:t>by</w:t>
      </w:r>
      <w:r>
        <w:rPr>
          <w:i/>
          <w:spacing w:val="-10"/>
          <w:sz w:val="24"/>
        </w:rPr>
        <w:t xml:space="preserve"> </w:t>
      </w:r>
      <w:r>
        <w:rPr>
          <w:b/>
          <w:i/>
          <w:sz w:val="24"/>
        </w:rPr>
        <w:t>11:59</w:t>
      </w:r>
      <w:r>
        <w:rPr>
          <w:b/>
          <w:i/>
          <w:spacing w:val="-8"/>
          <w:sz w:val="24"/>
        </w:rPr>
        <w:t xml:space="preserve"> </w:t>
      </w:r>
      <w:r>
        <w:rPr>
          <w:b/>
          <w:i/>
          <w:sz w:val="24"/>
        </w:rPr>
        <w:t>PM,</w:t>
      </w:r>
      <w:r>
        <w:rPr>
          <w:b/>
          <w:i/>
          <w:spacing w:val="-8"/>
          <w:sz w:val="24"/>
        </w:rPr>
        <w:t xml:space="preserve"> </w:t>
      </w:r>
      <w:r>
        <w:rPr>
          <w:b/>
          <w:i/>
          <w:sz w:val="24"/>
        </w:rPr>
        <w:t>CDT,</w:t>
      </w:r>
      <w:r>
        <w:rPr>
          <w:b/>
          <w:i/>
          <w:spacing w:val="-9"/>
          <w:sz w:val="24"/>
        </w:rPr>
        <w:t xml:space="preserve"> </w:t>
      </w:r>
      <w:r>
        <w:rPr>
          <w:b/>
          <w:i/>
          <w:sz w:val="24"/>
        </w:rPr>
        <w:t>October</w:t>
      </w:r>
      <w:r>
        <w:rPr>
          <w:b/>
          <w:i/>
          <w:spacing w:val="-9"/>
          <w:sz w:val="24"/>
        </w:rPr>
        <w:t xml:space="preserve"> </w:t>
      </w:r>
      <w:r w:rsidR="00A32BB2">
        <w:rPr>
          <w:b/>
          <w:i/>
          <w:spacing w:val="-9"/>
          <w:sz w:val="24"/>
        </w:rPr>
        <w:t>5</w:t>
      </w:r>
      <w:r>
        <w:rPr>
          <w:b/>
          <w:i/>
          <w:sz w:val="24"/>
        </w:rPr>
        <w:t>,</w:t>
      </w:r>
      <w:r>
        <w:rPr>
          <w:b/>
          <w:i/>
          <w:spacing w:val="-8"/>
          <w:sz w:val="24"/>
        </w:rPr>
        <w:t xml:space="preserve"> </w:t>
      </w:r>
      <w:r>
        <w:rPr>
          <w:b/>
          <w:i/>
          <w:sz w:val="24"/>
        </w:rPr>
        <w:t>202</w:t>
      </w:r>
      <w:r w:rsidR="00A32BB2">
        <w:rPr>
          <w:b/>
          <w:i/>
          <w:sz w:val="24"/>
        </w:rPr>
        <w:t>4</w:t>
      </w:r>
      <w:r>
        <w:rPr>
          <w:b/>
          <w:i/>
          <w:sz w:val="24"/>
        </w:rPr>
        <w:t>.</w:t>
      </w:r>
    </w:p>
    <w:p w14:paraId="6AA141EA" w14:textId="77777777" w:rsidR="00712F6F" w:rsidRDefault="00511AC6">
      <w:pPr>
        <w:spacing w:line="266" w:lineRule="exact"/>
        <w:ind w:left="938"/>
        <w:rPr>
          <w:i/>
          <w:sz w:val="24"/>
        </w:rPr>
      </w:pPr>
      <w:r>
        <w:rPr>
          <w:i/>
          <w:sz w:val="24"/>
        </w:rPr>
        <w:t>Send</w:t>
      </w:r>
      <w:r>
        <w:rPr>
          <w:i/>
          <w:spacing w:val="-7"/>
          <w:sz w:val="24"/>
        </w:rPr>
        <w:t xml:space="preserve"> </w:t>
      </w:r>
      <w:r>
        <w:rPr>
          <w:i/>
          <w:sz w:val="24"/>
        </w:rPr>
        <w:t>submissions</w:t>
      </w:r>
      <w:r>
        <w:rPr>
          <w:i/>
          <w:spacing w:val="-3"/>
          <w:sz w:val="24"/>
        </w:rPr>
        <w:t xml:space="preserve"> </w:t>
      </w:r>
      <w:r>
        <w:rPr>
          <w:i/>
          <w:sz w:val="24"/>
        </w:rPr>
        <w:t>electronically</w:t>
      </w:r>
      <w:r>
        <w:rPr>
          <w:i/>
          <w:spacing w:val="-4"/>
          <w:sz w:val="24"/>
        </w:rPr>
        <w:t xml:space="preserve"> </w:t>
      </w:r>
      <w:r>
        <w:rPr>
          <w:i/>
          <w:sz w:val="24"/>
        </w:rPr>
        <w:t>through</w:t>
      </w:r>
      <w:r>
        <w:rPr>
          <w:i/>
          <w:spacing w:val="-3"/>
          <w:sz w:val="24"/>
        </w:rPr>
        <w:t xml:space="preserve"> </w:t>
      </w:r>
      <w:r>
        <w:rPr>
          <w:i/>
          <w:sz w:val="24"/>
        </w:rPr>
        <w:t>our</w:t>
      </w:r>
      <w:r>
        <w:rPr>
          <w:i/>
          <w:spacing w:val="-4"/>
          <w:sz w:val="24"/>
        </w:rPr>
        <w:t xml:space="preserve"> </w:t>
      </w:r>
      <w:r>
        <w:rPr>
          <w:i/>
          <w:sz w:val="24"/>
        </w:rPr>
        <w:t>CSCA</w:t>
      </w:r>
      <w:r>
        <w:rPr>
          <w:i/>
          <w:spacing w:val="-4"/>
          <w:sz w:val="24"/>
        </w:rPr>
        <w:t xml:space="preserve"> </w:t>
      </w:r>
      <w:r>
        <w:rPr>
          <w:i/>
          <w:sz w:val="24"/>
        </w:rPr>
        <w:t>online</w:t>
      </w:r>
      <w:r>
        <w:rPr>
          <w:i/>
          <w:spacing w:val="-4"/>
          <w:sz w:val="24"/>
        </w:rPr>
        <w:t xml:space="preserve"> </w:t>
      </w:r>
      <w:r>
        <w:rPr>
          <w:i/>
          <w:sz w:val="24"/>
        </w:rPr>
        <w:t>submission</w:t>
      </w:r>
      <w:r>
        <w:rPr>
          <w:i/>
          <w:spacing w:val="-4"/>
          <w:sz w:val="24"/>
        </w:rPr>
        <w:t xml:space="preserve"> </w:t>
      </w:r>
      <w:r>
        <w:rPr>
          <w:i/>
          <w:sz w:val="24"/>
        </w:rPr>
        <w:t>system</w:t>
      </w:r>
      <w:r>
        <w:rPr>
          <w:i/>
          <w:spacing w:val="-3"/>
          <w:sz w:val="24"/>
        </w:rPr>
        <w:t xml:space="preserve"> </w:t>
      </w:r>
      <w:r>
        <w:rPr>
          <w:i/>
          <w:spacing w:val="-2"/>
          <w:sz w:val="24"/>
        </w:rPr>
        <w:t>site.</w:t>
      </w:r>
    </w:p>
    <w:p w14:paraId="476A90D7" w14:textId="77777777" w:rsidR="00712F6F" w:rsidRDefault="00712F6F">
      <w:pPr>
        <w:pStyle w:val="BodyText"/>
        <w:rPr>
          <w:i/>
        </w:rPr>
      </w:pPr>
    </w:p>
    <w:p w14:paraId="5E4351FC" w14:textId="77777777" w:rsidR="00712F6F" w:rsidRDefault="00511AC6">
      <w:pPr>
        <w:pStyle w:val="BodyText"/>
        <w:ind w:left="218" w:right="421"/>
      </w:pPr>
      <w:r>
        <w:t>Please</w:t>
      </w:r>
      <w:r>
        <w:rPr>
          <w:spacing w:val="-7"/>
        </w:rPr>
        <w:t xml:space="preserve"> </w:t>
      </w:r>
      <w:r>
        <w:t>encourage</w:t>
      </w:r>
      <w:r>
        <w:rPr>
          <w:spacing w:val="-6"/>
        </w:rPr>
        <w:t xml:space="preserve"> </w:t>
      </w:r>
      <w:r>
        <w:t>submitters</w:t>
      </w:r>
      <w:r>
        <w:rPr>
          <w:spacing w:val="-5"/>
        </w:rPr>
        <w:t xml:space="preserve"> </w:t>
      </w:r>
      <w:r>
        <w:t>to</w:t>
      </w:r>
      <w:r>
        <w:rPr>
          <w:spacing w:val="-5"/>
        </w:rPr>
        <w:t xml:space="preserve"> </w:t>
      </w:r>
      <w:r>
        <w:t>be</w:t>
      </w:r>
      <w:r>
        <w:rPr>
          <w:spacing w:val="-7"/>
        </w:rPr>
        <w:t xml:space="preserve"> </w:t>
      </w:r>
      <w:r>
        <w:t>sure</w:t>
      </w:r>
      <w:r>
        <w:rPr>
          <w:spacing w:val="-7"/>
        </w:rPr>
        <w:t xml:space="preserve"> </w:t>
      </w:r>
      <w:r>
        <w:t>that</w:t>
      </w:r>
      <w:r>
        <w:rPr>
          <w:spacing w:val="-6"/>
        </w:rPr>
        <w:t xml:space="preserve"> </w:t>
      </w:r>
      <w:r>
        <w:t>all</w:t>
      </w:r>
      <w:r>
        <w:rPr>
          <w:spacing w:val="-5"/>
        </w:rPr>
        <w:t xml:space="preserve"> </w:t>
      </w:r>
      <w:r>
        <w:t>potential</w:t>
      </w:r>
      <w:r>
        <w:rPr>
          <w:spacing w:val="-6"/>
        </w:rPr>
        <w:t xml:space="preserve"> </w:t>
      </w:r>
      <w:r>
        <w:t>presenters</w:t>
      </w:r>
      <w:r>
        <w:rPr>
          <w:spacing w:val="-6"/>
        </w:rPr>
        <w:t xml:space="preserve"> </w:t>
      </w:r>
      <w:r>
        <w:t>create</w:t>
      </w:r>
      <w:r>
        <w:rPr>
          <w:spacing w:val="-6"/>
        </w:rPr>
        <w:t xml:space="preserve"> </w:t>
      </w:r>
      <w:r>
        <w:t>a</w:t>
      </w:r>
      <w:r>
        <w:rPr>
          <w:spacing w:val="-6"/>
        </w:rPr>
        <w:t xml:space="preserve"> </w:t>
      </w:r>
      <w:r>
        <w:t>profile</w:t>
      </w:r>
      <w:r>
        <w:rPr>
          <w:spacing w:val="-7"/>
        </w:rPr>
        <w:t xml:space="preserve"> </w:t>
      </w:r>
      <w:r>
        <w:t>on</w:t>
      </w:r>
      <w:r>
        <w:rPr>
          <w:spacing w:val="-5"/>
        </w:rPr>
        <w:t xml:space="preserve"> </w:t>
      </w:r>
      <w:r>
        <w:t>the</w:t>
      </w:r>
      <w:r>
        <w:rPr>
          <w:spacing w:val="-7"/>
        </w:rPr>
        <w:t xml:space="preserve"> </w:t>
      </w:r>
      <w:r>
        <w:t>CSCA online submission system site. Membership is not required to create a profile. This will make later steps in the process much easier.</w:t>
      </w:r>
    </w:p>
    <w:p w14:paraId="57AD0E22" w14:textId="77777777" w:rsidR="00712F6F" w:rsidRDefault="00712F6F">
      <w:pPr>
        <w:pStyle w:val="BodyText"/>
      </w:pPr>
    </w:p>
    <w:p w14:paraId="2504032C" w14:textId="77777777" w:rsidR="00712F6F" w:rsidRDefault="00511AC6">
      <w:pPr>
        <w:pStyle w:val="Heading3"/>
        <w:spacing w:before="1"/>
      </w:pPr>
      <w:r>
        <w:rPr>
          <w:u w:val="thick"/>
        </w:rPr>
        <w:t>Contacting</w:t>
      </w:r>
      <w:r>
        <w:rPr>
          <w:spacing w:val="-5"/>
          <w:u w:val="thick"/>
        </w:rPr>
        <w:t xml:space="preserve"> </w:t>
      </w:r>
      <w:r>
        <w:rPr>
          <w:u w:val="thick"/>
        </w:rPr>
        <w:t>Unit</w:t>
      </w:r>
      <w:r>
        <w:rPr>
          <w:spacing w:val="-4"/>
          <w:u w:val="thick"/>
        </w:rPr>
        <w:t xml:space="preserve"> </w:t>
      </w:r>
      <w:r>
        <w:rPr>
          <w:spacing w:val="-2"/>
          <w:u w:val="thick"/>
        </w:rPr>
        <w:t>Members</w:t>
      </w:r>
    </w:p>
    <w:p w14:paraId="25FA7A24" w14:textId="77777777" w:rsidR="00712F6F" w:rsidRDefault="00511AC6">
      <w:pPr>
        <w:pStyle w:val="BodyText"/>
        <w:spacing w:before="276"/>
        <w:ind w:left="218" w:right="421"/>
      </w:pPr>
      <w:r>
        <w:t>Some units maintain a dedicated social networking site page. This is a helpful way to provide information</w:t>
      </w:r>
      <w:r>
        <w:rPr>
          <w:spacing w:val="-7"/>
        </w:rPr>
        <w:t xml:space="preserve"> </w:t>
      </w:r>
      <w:r>
        <w:t>about</w:t>
      </w:r>
      <w:r>
        <w:rPr>
          <w:spacing w:val="-8"/>
        </w:rPr>
        <w:t xml:space="preserve"> </w:t>
      </w:r>
      <w:r>
        <w:t>the</w:t>
      </w:r>
      <w:r>
        <w:rPr>
          <w:spacing w:val="-7"/>
        </w:rPr>
        <w:t xml:space="preserve"> </w:t>
      </w:r>
      <w:r>
        <w:t>convention,</w:t>
      </w:r>
      <w:r>
        <w:rPr>
          <w:spacing w:val="-7"/>
        </w:rPr>
        <w:t xml:space="preserve"> </w:t>
      </w:r>
      <w:r>
        <w:t>to</w:t>
      </w:r>
      <w:r>
        <w:rPr>
          <w:spacing w:val="-6"/>
        </w:rPr>
        <w:t xml:space="preserve"> </w:t>
      </w:r>
      <w:r>
        <w:t>enable</w:t>
      </w:r>
      <w:r>
        <w:rPr>
          <w:spacing w:val="-8"/>
        </w:rPr>
        <w:t xml:space="preserve"> </w:t>
      </w:r>
      <w:r>
        <w:t>members</w:t>
      </w:r>
      <w:r>
        <w:rPr>
          <w:spacing w:val="-6"/>
        </w:rPr>
        <w:t xml:space="preserve"> </w:t>
      </w:r>
      <w:r>
        <w:t>to</w:t>
      </w:r>
      <w:r>
        <w:rPr>
          <w:spacing w:val="-6"/>
        </w:rPr>
        <w:t xml:space="preserve"> </w:t>
      </w:r>
      <w:r>
        <w:t>maintain</w:t>
      </w:r>
      <w:r>
        <w:rPr>
          <w:spacing w:val="-6"/>
        </w:rPr>
        <w:t xml:space="preserve"> </w:t>
      </w:r>
      <w:r>
        <w:t>contact</w:t>
      </w:r>
      <w:r>
        <w:rPr>
          <w:spacing w:val="-7"/>
        </w:rPr>
        <w:t xml:space="preserve"> </w:t>
      </w:r>
      <w:r>
        <w:t>as</w:t>
      </w:r>
      <w:r>
        <w:rPr>
          <w:spacing w:val="-6"/>
        </w:rPr>
        <w:t xml:space="preserve"> </w:t>
      </w:r>
      <w:r>
        <w:t>well</w:t>
      </w:r>
      <w:r>
        <w:rPr>
          <w:spacing w:val="-7"/>
        </w:rPr>
        <w:t xml:space="preserve"> </w:t>
      </w:r>
      <w:r>
        <w:t>as</w:t>
      </w:r>
      <w:r>
        <w:rPr>
          <w:spacing w:val="-6"/>
        </w:rPr>
        <w:t xml:space="preserve"> </w:t>
      </w:r>
      <w:r>
        <w:t>to</w:t>
      </w:r>
      <w:r>
        <w:rPr>
          <w:spacing w:val="-6"/>
        </w:rPr>
        <w:t xml:space="preserve"> </w:t>
      </w:r>
      <w:r>
        <w:t>generate and collaborate on ideas, and to provide information about the convention and to encourage attendance. If your unit does not have such a site, you may want to consider developing one while you serve as program planner for your group.</w:t>
      </w:r>
    </w:p>
    <w:p w14:paraId="152C71AD" w14:textId="77777777" w:rsidR="00712F6F" w:rsidRDefault="00712F6F">
      <w:pPr>
        <w:pStyle w:val="BodyText"/>
      </w:pPr>
    </w:p>
    <w:p w14:paraId="6511AEF8" w14:textId="77777777" w:rsidR="00712F6F" w:rsidRDefault="00511AC6">
      <w:pPr>
        <w:pStyle w:val="BodyText"/>
        <w:ind w:left="218" w:right="421"/>
      </w:pPr>
      <w:r>
        <w:t>At minimum, you should maintain contact with your group through email. Correspondence through</w:t>
      </w:r>
      <w:r>
        <w:rPr>
          <w:spacing w:val="-6"/>
        </w:rPr>
        <w:t xml:space="preserve"> </w:t>
      </w:r>
      <w:r>
        <w:t>email</w:t>
      </w:r>
      <w:r>
        <w:rPr>
          <w:spacing w:val="-6"/>
        </w:rPr>
        <w:t xml:space="preserve"> </w:t>
      </w:r>
      <w:r>
        <w:t>is</w:t>
      </w:r>
      <w:r>
        <w:rPr>
          <w:spacing w:val="-6"/>
        </w:rPr>
        <w:t xml:space="preserve"> </w:t>
      </w:r>
      <w:r>
        <w:t>encouraged</w:t>
      </w:r>
      <w:r>
        <w:rPr>
          <w:spacing w:val="-7"/>
        </w:rPr>
        <w:t xml:space="preserve"> </w:t>
      </w:r>
      <w:r>
        <w:t>even</w:t>
      </w:r>
      <w:r>
        <w:rPr>
          <w:spacing w:val="-7"/>
        </w:rPr>
        <w:t xml:space="preserve"> </w:t>
      </w:r>
      <w:r>
        <w:t>with</w:t>
      </w:r>
      <w:r>
        <w:rPr>
          <w:spacing w:val="-7"/>
        </w:rPr>
        <w:t xml:space="preserve"> </w:t>
      </w:r>
      <w:r>
        <w:t>the</w:t>
      </w:r>
      <w:r>
        <w:rPr>
          <w:spacing w:val="-7"/>
        </w:rPr>
        <w:t xml:space="preserve"> </w:t>
      </w:r>
      <w:r>
        <w:t>above</w:t>
      </w:r>
      <w:r>
        <w:rPr>
          <w:spacing w:val="-7"/>
        </w:rPr>
        <w:t xml:space="preserve"> </w:t>
      </w:r>
      <w:r>
        <w:t>resources,</w:t>
      </w:r>
      <w:r>
        <w:rPr>
          <w:spacing w:val="-7"/>
        </w:rPr>
        <w:t xml:space="preserve"> </w:t>
      </w:r>
      <w:r>
        <w:t>since</w:t>
      </w:r>
      <w:r>
        <w:rPr>
          <w:spacing w:val="-7"/>
        </w:rPr>
        <w:t xml:space="preserve"> </w:t>
      </w:r>
      <w:r>
        <w:t>many</w:t>
      </w:r>
      <w:r>
        <w:rPr>
          <w:spacing w:val="-6"/>
        </w:rPr>
        <w:t xml:space="preserve"> </w:t>
      </w:r>
      <w:r>
        <w:t>members</w:t>
      </w:r>
      <w:r>
        <w:rPr>
          <w:spacing w:val="-6"/>
        </w:rPr>
        <w:t xml:space="preserve"> </w:t>
      </w:r>
      <w:r>
        <w:t>may</w:t>
      </w:r>
      <w:r>
        <w:rPr>
          <w:spacing w:val="-6"/>
        </w:rPr>
        <w:t xml:space="preserve"> </w:t>
      </w:r>
      <w:r>
        <w:t>not</w:t>
      </w:r>
      <w:r>
        <w:rPr>
          <w:spacing w:val="-7"/>
        </w:rPr>
        <w:t xml:space="preserve"> </w:t>
      </w:r>
      <w:r>
        <w:t>visit the social networking site page or participate in the listserv.</w:t>
      </w:r>
    </w:p>
    <w:p w14:paraId="727257FA" w14:textId="77777777" w:rsidR="00712F6F" w:rsidRDefault="00712F6F">
      <w:pPr>
        <w:pStyle w:val="BodyText"/>
        <w:spacing w:before="4"/>
      </w:pPr>
    </w:p>
    <w:p w14:paraId="27A603A3" w14:textId="43AA6705" w:rsidR="00712F6F" w:rsidRDefault="00511AC6">
      <w:pPr>
        <w:pStyle w:val="BodyText"/>
        <w:spacing w:before="1" w:line="242" w:lineRule="auto"/>
        <w:ind w:left="218"/>
      </w:pPr>
      <w:r>
        <w:t>To</w:t>
      </w:r>
      <w:r>
        <w:rPr>
          <w:spacing w:val="-4"/>
        </w:rPr>
        <w:t xml:space="preserve"> </w:t>
      </w:r>
      <w:r>
        <w:t>contact</w:t>
      </w:r>
      <w:r>
        <w:rPr>
          <w:spacing w:val="-5"/>
        </w:rPr>
        <w:t xml:space="preserve"> </w:t>
      </w:r>
      <w:r>
        <w:t>all</w:t>
      </w:r>
      <w:r>
        <w:rPr>
          <w:spacing w:val="-4"/>
        </w:rPr>
        <w:t xml:space="preserve"> </w:t>
      </w:r>
      <w:r>
        <w:t>members</w:t>
      </w:r>
      <w:r>
        <w:rPr>
          <w:spacing w:val="-4"/>
        </w:rPr>
        <w:t xml:space="preserve"> </w:t>
      </w:r>
      <w:r>
        <w:t>of</w:t>
      </w:r>
      <w:r>
        <w:rPr>
          <w:spacing w:val="-4"/>
        </w:rPr>
        <w:t xml:space="preserve"> </w:t>
      </w:r>
      <w:r>
        <w:t>the</w:t>
      </w:r>
      <w:r>
        <w:rPr>
          <w:spacing w:val="-5"/>
        </w:rPr>
        <w:t xml:space="preserve"> </w:t>
      </w:r>
      <w:r>
        <w:t>Unit,</w:t>
      </w:r>
      <w:r>
        <w:rPr>
          <w:spacing w:val="-5"/>
        </w:rPr>
        <w:t xml:space="preserve"> </w:t>
      </w:r>
      <w:r>
        <w:t>all</w:t>
      </w:r>
      <w:r>
        <w:rPr>
          <w:spacing w:val="-4"/>
        </w:rPr>
        <w:t xml:space="preserve"> </w:t>
      </w:r>
      <w:r>
        <w:t>you</w:t>
      </w:r>
      <w:r>
        <w:rPr>
          <w:spacing w:val="-4"/>
        </w:rPr>
        <w:t xml:space="preserve"> </w:t>
      </w:r>
      <w:r>
        <w:t>have</w:t>
      </w:r>
      <w:r>
        <w:rPr>
          <w:spacing w:val="-6"/>
        </w:rPr>
        <w:t xml:space="preserve"> </w:t>
      </w:r>
      <w:r>
        <w:t>to</w:t>
      </w:r>
      <w:r>
        <w:rPr>
          <w:spacing w:val="-4"/>
        </w:rPr>
        <w:t xml:space="preserve"> </w:t>
      </w:r>
      <w:r>
        <w:t>do</w:t>
      </w:r>
      <w:r>
        <w:rPr>
          <w:spacing w:val="-4"/>
        </w:rPr>
        <w:t xml:space="preserve"> </w:t>
      </w:r>
      <w:r>
        <w:t>is</w:t>
      </w:r>
      <w:r>
        <w:rPr>
          <w:spacing w:val="-4"/>
        </w:rPr>
        <w:t xml:space="preserve"> </w:t>
      </w:r>
      <w:r>
        <w:t>submit</w:t>
      </w:r>
      <w:r>
        <w:rPr>
          <w:spacing w:val="-5"/>
        </w:rPr>
        <w:t xml:space="preserve"> </w:t>
      </w:r>
      <w:r>
        <w:t>your</w:t>
      </w:r>
      <w:r>
        <w:rPr>
          <w:spacing w:val="-4"/>
        </w:rPr>
        <w:t xml:space="preserve"> </w:t>
      </w:r>
      <w:r>
        <w:t>message</w:t>
      </w:r>
      <w:r>
        <w:rPr>
          <w:spacing w:val="-5"/>
        </w:rPr>
        <w:t xml:space="preserve"> </w:t>
      </w:r>
      <w:r w:rsidR="00A32BB2">
        <w:t>Jeffrey T. Child</w:t>
      </w:r>
      <w:r>
        <w:rPr>
          <w:spacing w:val="-5"/>
        </w:rPr>
        <w:t xml:space="preserve"> </w:t>
      </w:r>
      <w:r>
        <w:t xml:space="preserve">at </w:t>
      </w:r>
      <w:r w:rsidR="00A32BB2" w:rsidRPr="00A32BB2">
        <w:t>Jeffrey.Child@unlv.edu.</w:t>
      </w:r>
      <w:r>
        <w:t xml:space="preserve"> </w:t>
      </w:r>
      <w:r w:rsidR="00A32BB2">
        <w:t>H</w:t>
      </w:r>
      <w:r>
        <w:t>e will forward your message to Kathie Cesa.</w:t>
      </w:r>
    </w:p>
    <w:p w14:paraId="26E65AC2" w14:textId="77777777" w:rsidR="00712F6F" w:rsidRDefault="00511AC6">
      <w:pPr>
        <w:pStyle w:val="BodyText"/>
        <w:spacing w:before="268"/>
        <w:ind w:left="218" w:right="421"/>
      </w:pPr>
      <w:r>
        <w:t>Any documents that you are sending me (or Kathie through me) should have hyperlinks to documents</w:t>
      </w:r>
      <w:r>
        <w:rPr>
          <w:spacing w:val="-5"/>
        </w:rPr>
        <w:t xml:space="preserve"> </w:t>
      </w:r>
      <w:r>
        <w:t>but</w:t>
      </w:r>
      <w:r>
        <w:rPr>
          <w:spacing w:val="-6"/>
        </w:rPr>
        <w:t xml:space="preserve"> </w:t>
      </w:r>
      <w:r>
        <w:t>not</w:t>
      </w:r>
      <w:r>
        <w:rPr>
          <w:spacing w:val="-6"/>
        </w:rPr>
        <w:t xml:space="preserve"> </w:t>
      </w:r>
      <w:r>
        <w:t>attachments.</w:t>
      </w:r>
      <w:r>
        <w:rPr>
          <w:spacing w:val="36"/>
        </w:rPr>
        <w:t xml:space="preserve"> </w:t>
      </w:r>
      <w:r>
        <w:t>It</w:t>
      </w:r>
      <w:r>
        <w:rPr>
          <w:spacing w:val="-6"/>
        </w:rPr>
        <w:t xml:space="preserve"> </w:t>
      </w:r>
      <w:r>
        <w:t>takes</w:t>
      </w:r>
      <w:r>
        <w:rPr>
          <w:spacing w:val="-4"/>
        </w:rPr>
        <w:t xml:space="preserve"> </w:t>
      </w:r>
      <w:r>
        <w:t>a</w:t>
      </w:r>
      <w:r>
        <w:rPr>
          <w:spacing w:val="-5"/>
        </w:rPr>
        <w:t xml:space="preserve"> </w:t>
      </w:r>
      <w:r>
        <w:t>step</w:t>
      </w:r>
      <w:r>
        <w:rPr>
          <w:spacing w:val="-5"/>
        </w:rPr>
        <w:t xml:space="preserve"> </w:t>
      </w:r>
      <w:r>
        <w:t>out</w:t>
      </w:r>
      <w:r>
        <w:rPr>
          <w:spacing w:val="-6"/>
        </w:rPr>
        <w:t xml:space="preserve"> </w:t>
      </w:r>
      <w:r>
        <w:t>of</w:t>
      </w:r>
      <w:r>
        <w:rPr>
          <w:spacing w:val="-4"/>
        </w:rPr>
        <w:t xml:space="preserve"> </w:t>
      </w:r>
      <w:r>
        <w:t>the</w:t>
      </w:r>
      <w:r>
        <w:rPr>
          <w:spacing w:val="-6"/>
        </w:rPr>
        <w:t xml:space="preserve"> </w:t>
      </w:r>
      <w:r>
        <w:t>process</w:t>
      </w:r>
      <w:r>
        <w:rPr>
          <w:spacing w:val="-5"/>
        </w:rPr>
        <w:t xml:space="preserve"> </w:t>
      </w:r>
      <w:r>
        <w:t>if</w:t>
      </w:r>
      <w:r>
        <w:rPr>
          <w:spacing w:val="-4"/>
        </w:rPr>
        <w:t xml:space="preserve"> </w:t>
      </w:r>
      <w:r>
        <w:t>I</w:t>
      </w:r>
      <w:r>
        <w:rPr>
          <w:spacing w:val="-4"/>
        </w:rPr>
        <w:t xml:space="preserve"> </w:t>
      </w:r>
      <w:r>
        <w:t>can</w:t>
      </w:r>
      <w:r>
        <w:rPr>
          <w:spacing w:val="-4"/>
        </w:rPr>
        <w:t xml:space="preserve"> </w:t>
      </w:r>
      <w:r>
        <w:t>receive</w:t>
      </w:r>
      <w:r>
        <w:rPr>
          <w:spacing w:val="-6"/>
        </w:rPr>
        <w:t xml:space="preserve"> </w:t>
      </w:r>
      <w:r>
        <w:t>the</w:t>
      </w:r>
      <w:r>
        <w:rPr>
          <w:spacing w:val="-6"/>
        </w:rPr>
        <w:t xml:space="preserve"> </w:t>
      </w:r>
      <w:r>
        <w:t>information in a PDF.</w:t>
      </w:r>
      <w:r>
        <w:rPr>
          <w:spacing w:val="40"/>
        </w:rPr>
        <w:t xml:space="preserve"> </w:t>
      </w:r>
      <w:r>
        <w:t>We avoid posting Word documents as a security measure.</w:t>
      </w:r>
    </w:p>
    <w:p w14:paraId="6E349672" w14:textId="77777777" w:rsidR="00712F6F" w:rsidRDefault="00712F6F">
      <w:pPr>
        <w:pStyle w:val="BodyText"/>
      </w:pPr>
    </w:p>
    <w:p w14:paraId="727C88AD" w14:textId="77777777" w:rsidR="00712F6F" w:rsidRDefault="00511AC6">
      <w:pPr>
        <w:pStyle w:val="BodyText"/>
        <w:ind w:left="218"/>
      </w:pPr>
      <w:r>
        <w:rPr>
          <w:spacing w:val="-2"/>
          <w:u w:val="single"/>
        </w:rPr>
        <w:t>Tips</w:t>
      </w:r>
      <w:r>
        <w:rPr>
          <w:spacing w:val="-2"/>
        </w:rPr>
        <w:t>:</w:t>
      </w:r>
    </w:p>
    <w:p w14:paraId="2E943907" w14:textId="77777777" w:rsidR="00712F6F" w:rsidRDefault="00511AC6">
      <w:pPr>
        <w:pStyle w:val="ListParagraph"/>
        <w:numPr>
          <w:ilvl w:val="0"/>
          <w:numId w:val="4"/>
        </w:numPr>
        <w:tabs>
          <w:tab w:val="left" w:pos="938"/>
        </w:tabs>
        <w:spacing w:before="23" w:line="237" w:lineRule="auto"/>
        <w:ind w:right="670"/>
        <w:rPr>
          <w:sz w:val="24"/>
        </w:rPr>
      </w:pPr>
      <w:r>
        <w:rPr>
          <w:sz w:val="24"/>
        </w:rPr>
        <w:t>Encourage</w:t>
      </w:r>
      <w:r>
        <w:rPr>
          <w:spacing w:val="-10"/>
          <w:sz w:val="24"/>
        </w:rPr>
        <w:t xml:space="preserve"> </w:t>
      </w:r>
      <w:r>
        <w:rPr>
          <w:sz w:val="24"/>
        </w:rPr>
        <w:t>potential</w:t>
      </w:r>
      <w:r>
        <w:rPr>
          <w:spacing w:val="-9"/>
          <w:sz w:val="24"/>
        </w:rPr>
        <w:t xml:space="preserve"> </w:t>
      </w:r>
      <w:r>
        <w:rPr>
          <w:sz w:val="24"/>
        </w:rPr>
        <w:t>submitters</w:t>
      </w:r>
      <w:r>
        <w:rPr>
          <w:spacing w:val="-8"/>
          <w:sz w:val="24"/>
        </w:rPr>
        <w:t xml:space="preserve"> </w:t>
      </w:r>
      <w:r>
        <w:rPr>
          <w:sz w:val="24"/>
        </w:rPr>
        <w:t>to</w:t>
      </w:r>
      <w:r>
        <w:rPr>
          <w:spacing w:val="-8"/>
          <w:sz w:val="24"/>
        </w:rPr>
        <w:t xml:space="preserve"> </w:t>
      </w:r>
      <w:r>
        <w:rPr>
          <w:sz w:val="24"/>
        </w:rPr>
        <w:t>put</w:t>
      </w:r>
      <w:r>
        <w:rPr>
          <w:spacing w:val="-10"/>
          <w:sz w:val="24"/>
        </w:rPr>
        <w:t xml:space="preserve"> </w:t>
      </w:r>
      <w:r>
        <w:rPr>
          <w:sz w:val="24"/>
        </w:rPr>
        <w:t>people</w:t>
      </w:r>
      <w:r>
        <w:rPr>
          <w:spacing w:val="-9"/>
          <w:sz w:val="24"/>
        </w:rPr>
        <w:t xml:space="preserve"> </w:t>
      </w:r>
      <w:r>
        <w:rPr>
          <w:sz w:val="24"/>
        </w:rPr>
        <w:t>representing</w:t>
      </w:r>
      <w:r>
        <w:rPr>
          <w:spacing w:val="-9"/>
          <w:sz w:val="24"/>
        </w:rPr>
        <w:t xml:space="preserve"> </w:t>
      </w:r>
      <w:r>
        <w:rPr>
          <w:sz w:val="24"/>
        </w:rPr>
        <w:t>multiple</w:t>
      </w:r>
      <w:r>
        <w:rPr>
          <w:spacing w:val="-10"/>
          <w:sz w:val="24"/>
        </w:rPr>
        <w:t xml:space="preserve"> </w:t>
      </w:r>
      <w:r>
        <w:rPr>
          <w:sz w:val="24"/>
        </w:rPr>
        <w:t>institutions</w:t>
      </w:r>
      <w:r>
        <w:rPr>
          <w:spacing w:val="-8"/>
          <w:sz w:val="24"/>
        </w:rPr>
        <w:t xml:space="preserve"> </w:t>
      </w:r>
      <w:r>
        <w:rPr>
          <w:sz w:val="24"/>
        </w:rPr>
        <w:t>on</w:t>
      </w:r>
      <w:r>
        <w:rPr>
          <w:spacing w:val="-8"/>
          <w:sz w:val="24"/>
        </w:rPr>
        <w:t xml:space="preserve"> </w:t>
      </w:r>
      <w:r>
        <w:rPr>
          <w:sz w:val="24"/>
        </w:rPr>
        <w:t>their panels. Additionally, no one person should serve more than one role on a panel. For example, a chair should not be a paper presenter or discussant on the same panel.</w:t>
      </w:r>
    </w:p>
    <w:p w14:paraId="075C95D7" w14:textId="77777777" w:rsidR="00712F6F" w:rsidRDefault="00511AC6">
      <w:pPr>
        <w:pStyle w:val="ListParagraph"/>
        <w:numPr>
          <w:ilvl w:val="0"/>
          <w:numId w:val="4"/>
        </w:numPr>
        <w:tabs>
          <w:tab w:val="left" w:pos="938"/>
        </w:tabs>
        <w:spacing w:before="24" w:line="237" w:lineRule="auto"/>
        <w:ind w:right="421"/>
        <w:rPr>
          <w:sz w:val="24"/>
        </w:rPr>
      </w:pPr>
      <w:r>
        <w:rPr>
          <w:sz w:val="24"/>
        </w:rPr>
        <w:t>It is good to keep in contact with members, but do not overwhelm them with messages. Keep</w:t>
      </w:r>
      <w:r>
        <w:rPr>
          <w:spacing w:val="-7"/>
          <w:sz w:val="24"/>
        </w:rPr>
        <w:t xml:space="preserve"> </w:t>
      </w:r>
      <w:r>
        <w:rPr>
          <w:sz w:val="24"/>
        </w:rPr>
        <w:t>in</w:t>
      </w:r>
      <w:r>
        <w:rPr>
          <w:spacing w:val="-6"/>
          <w:sz w:val="24"/>
        </w:rPr>
        <w:t xml:space="preserve"> </w:t>
      </w:r>
      <w:r>
        <w:rPr>
          <w:sz w:val="24"/>
        </w:rPr>
        <w:t>mind</w:t>
      </w:r>
      <w:r>
        <w:rPr>
          <w:spacing w:val="-6"/>
          <w:sz w:val="24"/>
        </w:rPr>
        <w:t xml:space="preserve"> </w:t>
      </w:r>
      <w:r>
        <w:rPr>
          <w:sz w:val="24"/>
        </w:rPr>
        <w:t>that</w:t>
      </w:r>
      <w:r>
        <w:rPr>
          <w:spacing w:val="-7"/>
          <w:sz w:val="24"/>
        </w:rPr>
        <w:t xml:space="preserve"> </w:t>
      </w:r>
      <w:r>
        <w:rPr>
          <w:sz w:val="24"/>
        </w:rPr>
        <w:t>our</w:t>
      </w:r>
      <w:r>
        <w:rPr>
          <w:spacing w:val="-6"/>
          <w:sz w:val="24"/>
        </w:rPr>
        <w:t xml:space="preserve"> </w:t>
      </w:r>
      <w:r>
        <w:rPr>
          <w:sz w:val="24"/>
        </w:rPr>
        <w:t>members</w:t>
      </w:r>
      <w:r>
        <w:rPr>
          <w:spacing w:val="-6"/>
          <w:sz w:val="24"/>
        </w:rPr>
        <w:t xml:space="preserve"> </w:t>
      </w:r>
      <w:r>
        <w:rPr>
          <w:sz w:val="24"/>
        </w:rPr>
        <w:t>have</w:t>
      </w:r>
      <w:r>
        <w:rPr>
          <w:spacing w:val="-8"/>
          <w:sz w:val="24"/>
        </w:rPr>
        <w:t xml:space="preserve"> </w:t>
      </w:r>
      <w:r>
        <w:rPr>
          <w:sz w:val="24"/>
        </w:rPr>
        <w:t>multiple</w:t>
      </w:r>
      <w:r>
        <w:rPr>
          <w:spacing w:val="-8"/>
          <w:sz w:val="24"/>
        </w:rPr>
        <w:t xml:space="preserve"> </w:t>
      </w:r>
      <w:r>
        <w:rPr>
          <w:sz w:val="24"/>
        </w:rPr>
        <w:t>Unit</w:t>
      </w:r>
      <w:r>
        <w:rPr>
          <w:spacing w:val="-7"/>
          <w:sz w:val="24"/>
        </w:rPr>
        <w:t xml:space="preserve"> </w:t>
      </w:r>
      <w:r>
        <w:rPr>
          <w:sz w:val="24"/>
        </w:rPr>
        <w:t>affiliations</w:t>
      </w:r>
      <w:r>
        <w:rPr>
          <w:spacing w:val="-6"/>
          <w:sz w:val="24"/>
        </w:rPr>
        <w:t xml:space="preserve"> </w:t>
      </w:r>
      <w:r>
        <w:rPr>
          <w:sz w:val="24"/>
        </w:rPr>
        <w:t>and</w:t>
      </w:r>
      <w:r>
        <w:rPr>
          <w:spacing w:val="-6"/>
          <w:sz w:val="24"/>
        </w:rPr>
        <w:t xml:space="preserve"> </w:t>
      </w:r>
      <w:r>
        <w:rPr>
          <w:sz w:val="24"/>
        </w:rPr>
        <w:t>receive</w:t>
      </w:r>
      <w:r>
        <w:rPr>
          <w:spacing w:val="-8"/>
          <w:sz w:val="24"/>
        </w:rPr>
        <w:t xml:space="preserve"> </w:t>
      </w:r>
      <w:r>
        <w:rPr>
          <w:sz w:val="24"/>
        </w:rPr>
        <w:t>email</w:t>
      </w:r>
      <w:r>
        <w:rPr>
          <w:spacing w:val="-6"/>
          <w:sz w:val="24"/>
        </w:rPr>
        <w:t xml:space="preserve"> </w:t>
      </w:r>
      <w:r>
        <w:rPr>
          <w:sz w:val="24"/>
        </w:rPr>
        <w:t>from</w:t>
      </w:r>
      <w:r>
        <w:rPr>
          <w:spacing w:val="-8"/>
          <w:sz w:val="24"/>
        </w:rPr>
        <w:t xml:space="preserve"> </w:t>
      </w:r>
      <w:r>
        <w:rPr>
          <w:sz w:val="24"/>
        </w:rPr>
        <w:t>all of them.</w:t>
      </w:r>
    </w:p>
    <w:p w14:paraId="05ED19D9" w14:textId="77777777" w:rsidR="00712F6F" w:rsidRDefault="00511AC6">
      <w:pPr>
        <w:pStyle w:val="ListParagraph"/>
        <w:numPr>
          <w:ilvl w:val="0"/>
          <w:numId w:val="4"/>
        </w:numPr>
        <w:tabs>
          <w:tab w:val="left" w:pos="938"/>
        </w:tabs>
        <w:spacing w:before="24" w:line="237" w:lineRule="auto"/>
        <w:ind w:right="1003"/>
        <w:jc w:val="both"/>
        <w:rPr>
          <w:sz w:val="24"/>
        </w:rPr>
      </w:pPr>
      <w:r>
        <w:rPr>
          <w:sz w:val="24"/>
        </w:rPr>
        <w:t>Be sure to provide members with relevant information but also be sure to generate excitement</w:t>
      </w:r>
      <w:r>
        <w:rPr>
          <w:spacing w:val="-3"/>
          <w:sz w:val="24"/>
        </w:rPr>
        <w:t xml:space="preserve"> </w:t>
      </w:r>
      <w:r>
        <w:rPr>
          <w:sz w:val="24"/>
        </w:rPr>
        <w:t>and</w:t>
      </w:r>
      <w:r>
        <w:rPr>
          <w:spacing w:val="-3"/>
          <w:sz w:val="24"/>
        </w:rPr>
        <w:t xml:space="preserve"> </w:t>
      </w:r>
      <w:r>
        <w:rPr>
          <w:sz w:val="24"/>
        </w:rPr>
        <w:t>encourage</w:t>
      </w:r>
      <w:r>
        <w:rPr>
          <w:spacing w:val="-4"/>
          <w:sz w:val="24"/>
        </w:rPr>
        <w:t xml:space="preserve"> </w:t>
      </w:r>
      <w:r>
        <w:rPr>
          <w:sz w:val="24"/>
        </w:rPr>
        <w:t>participation.</w:t>
      </w:r>
      <w:r>
        <w:rPr>
          <w:spacing w:val="-3"/>
          <w:sz w:val="24"/>
        </w:rPr>
        <w:t xml:space="preserve"> </w:t>
      </w:r>
      <w:r>
        <w:rPr>
          <w:sz w:val="24"/>
        </w:rPr>
        <w:t>This</w:t>
      </w:r>
      <w:r>
        <w:rPr>
          <w:spacing w:val="-3"/>
          <w:sz w:val="24"/>
        </w:rPr>
        <w:t xml:space="preserve"> </w:t>
      </w:r>
      <w:r>
        <w:rPr>
          <w:sz w:val="24"/>
        </w:rPr>
        <w:t>is</w:t>
      </w:r>
      <w:r>
        <w:rPr>
          <w:spacing w:val="-3"/>
          <w:sz w:val="24"/>
        </w:rPr>
        <w:t xml:space="preserve"> </w:t>
      </w:r>
      <w:r>
        <w:rPr>
          <w:sz w:val="24"/>
        </w:rPr>
        <w:t>an</w:t>
      </w:r>
      <w:r>
        <w:rPr>
          <w:spacing w:val="-3"/>
          <w:sz w:val="24"/>
        </w:rPr>
        <w:t xml:space="preserve"> </w:t>
      </w:r>
      <w:r>
        <w:rPr>
          <w:sz w:val="24"/>
        </w:rPr>
        <w:t>opportunity</w:t>
      </w:r>
      <w:r>
        <w:rPr>
          <w:spacing w:val="-3"/>
          <w:sz w:val="24"/>
        </w:rPr>
        <w:t xml:space="preserve"> </w:t>
      </w:r>
      <w:r>
        <w:rPr>
          <w:sz w:val="24"/>
        </w:rPr>
        <w:t>for</w:t>
      </w:r>
      <w:r>
        <w:rPr>
          <w:spacing w:val="-3"/>
          <w:sz w:val="24"/>
        </w:rPr>
        <w:t xml:space="preserve"> </w:t>
      </w:r>
      <w:r>
        <w:rPr>
          <w:sz w:val="24"/>
        </w:rPr>
        <w:t>you</w:t>
      </w:r>
      <w:r>
        <w:rPr>
          <w:spacing w:val="-3"/>
          <w:sz w:val="24"/>
        </w:rPr>
        <w:t xml:space="preserve"> </w:t>
      </w:r>
      <w:r>
        <w:rPr>
          <w:sz w:val="24"/>
        </w:rPr>
        <w:t>to</w:t>
      </w:r>
      <w:r>
        <w:rPr>
          <w:spacing w:val="-3"/>
          <w:sz w:val="24"/>
        </w:rPr>
        <w:t xml:space="preserve"> </w:t>
      </w:r>
      <w:r>
        <w:rPr>
          <w:sz w:val="24"/>
        </w:rPr>
        <w:t>assist</w:t>
      </w:r>
      <w:r>
        <w:rPr>
          <w:spacing w:val="-3"/>
          <w:sz w:val="24"/>
        </w:rPr>
        <w:t xml:space="preserve"> </w:t>
      </w:r>
      <w:r>
        <w:rPr>
          <w:sz w:val="24"/>
        </w:rPr>
        <w:t>the association and to develop the presence of your group.</w:t>
      </w:r>
    </w:p>
    <w:p w14:paraId="74054AE8" w14:textId="77777777" w:rsidR="00712F6F" w:rsidRDefault="00712F6F">
      <w:pPr>
        <w:pStyle w:val="BodyText"/>
        <w:spacing w:before="1"/>
      </w:pPr>
    </w:p>
    <w:p w14:paraId="0A17A583" w14:textId="77777777" w:rsidR="00712F6F" w:rsidRDefault="00511AC6">
      <w:pPr>
        <w:pStyle w:val="Heading3"/>
      </w:pPr>
      <w:r>
        <w:rPr>
          <w:u w:val="thick"/>
        </w:rPr>
        <w:t>Submitting</w:t>
      </w:r>
      <w:r>
        <w:rPr>
          <w:spacing w:val="-3"/>
          <w:u w:val="thick"/>
        </w:rPr>
        <w:t xml:space="preserve"> </w:t>
      </w:r>
      <w:r>
        <w:rPr>
          <w:u w:val="thick"/>
        </w:rPr>
        <w:t>Unit</w:t>
      </w:r>
      <w:r>
        <w:rPr>
          <w:spacing w:val="-2"/>
          <w:u w:val="thick"/>
        </w:rPr>
        <w:t xml:space="preserve"> </w:t>
      </w:r>
      <w:r>
        <w:rPr>
          <w:u w:val="thick"/>
        </w:rPr>
        <w:t>Call</w:t>
      </w:r>
      <w:r>
        <w:rPr>
          <w:spacing w:val="-3"/>
          <w:u w:val="thick"/>
        </w:rPr>
        <w:t xml:space="preserve"> </w:t>
      </w:r>
      <w:r>
        <w:rPr>
          <w:u w:val="thick"/>
        </w:rPr>
        <w:t xml:space="preserve">to </w:t>
      </w:r>
      <w:r>
        <w:rPr>
          <w:spacing w:val="-2"/>
          <w:u w:val="thick"/>
        </w:rPr>
        <w:t>COMMNotes</w:t>
      </w:r>
    </w:p>
    <w:p w14:paraId="4835568D" w14:textId="77777777" w:rsidR="00712F6F" w:rsidRDefault="00712F6F">
      <w:pPr>
        <w:pStyle w:val="BodyText"/>
        <w:rPr>
          <w:b/>
        </w:rPr>
      </w:pPr>
    </w:p>
    <w:p w14:paraId="41462F65" w14:textId="77777777" w:rsidR="00712F6F" w:rsidRDefault="00511AC6">
      <w:pPr>
        <w:pStyle w:val="BodyText"/>
        <w:ind w:left="218"/>
      </w:pPr>
      <w:r>
        <w:t>CSCA is always looking to attract new members and to include people from beyond the region. COMMNotes (https://</w:t>
      </w:r>
      <w:hyperlink r:id="rId14">
        <w:r>
          <w:t>www.natcom.org/commnotes-subscription-page)</w:t>
        </w:r>
      </w:hyperlink>
      <w:r>
        <w:t xml:space="preserve"> is one way to reach nonmembers of the association. Also feel free to submit the call for your unit to other listservs associated</w:t>
      </w:r>
      <w:r>
        <w:rPr>
          <w:spacing w:val="-4"/>
        </w:rPr>
        <w:t xml:space="preserve"> </w:t>
      </w:r>
      <w:r>
        <w:t>with</w:t>
      </w:r>
      <w:r>
        <w:rPr>
          <w:spacing w:val="-5"/>
        </w:rPr>
        <w:t xml:space="preserve"> </w:t>
      </w:r>
      <w:r>
        <w:t>the</w:t>
      </w:r>
      <w:r>
        <w:rPr>
          <w:spacing w:val="-6"/>
        </w:rPr>
        <w:t xml:space="preserve"> </w:t>
      </w:r>
      <w:r>
        <w:t>focus</w:t>
      </w:r>
      <w:r>
        <w:rPr>
          <w:spacing w:val="-5"/>
        </w:rPr>
        <w:t xml:space="preserve"> </w:t>
      </w:r>
      <w:r>
        <w:t>of</w:t>
      </w:r>
      <w:r>
        <w:rPr>
          <w:spacing w:val="-4"/>
        </w:rPr>
        <w:t xml:space="preserve"> </w:t>
      </w:r>
      <w:r>
        <w:t>your</w:t>
      </w:r>
      <w:r>
        <w:rPr>
          <w:spacing w:val="-4"/>
        </w:rPr>
        <w:t xml:space="preserve"> </w:t>
      </w:r>
      <w:r>
        <w:t>group</w:t>
      </w:r>
      <w:r>
        <w:rPr>
          <w:spacing w:val="-4"/>
        </w:rPr>
        <w:t xml:space="preserve"> </w:t>
      </w:r>
      <w:r>
        <w:t>and</w:t>
      </w:r>
      <w:r>
        <w:rPr>
          <w:spacing w:val="-4"/>
        </w:rPr>
        <w:t xml:space="preserve"> </w:t>
      </w:r>
      <w:r>
        <w:t>to</w:t>
      </w:r>
      <w:r>
        <w:rPr>
          <w:spacing w:val="-4"/>
        </w:rPr>
        <w:t xml:space="preserve"> </w:t>
      </w:r>
      <w:r>
        <w:t>send</w:t>
      </w:r>
      <w:r>
        <w:rPr>
          <w:spacing w:val="-4"/>
        </w:rPr>
        <w:t xml:space="preserve"> </w:t>
      </w:r>
      <w:r>
        <w:t>the</w:t>
      </w:r>
      <w:r>
        <w:rPr>
          <w:spacing w:val="-6"/>
        </w:rPr>
        <w:t xml:space="preserve"> </w:t>
      </w:r>
      <w:r>
        <w:t>call</w:t>
      </w:r>
      <w:r>
        <w:rPr>
          <w:spacing w:val="-4"/>
        </w:rPr>
        <w:t xml:space="preserve"> </w:t>
      </w:r>
      <w:r>
        <w:t>for</w:t>
      </w:r>
      <w:r>
        <w:rPr>
          <w:spacing w:val="-4"/>
        </w:rPr>
        <w:t xml:space="preserve"> </w:t>
      </w:r>
      <w:r>
        <w:t>your</w:t>
      </w:r>
      <w:r>
        <w:rPr>
          <w:spacing w:val="-4"/>
        </w:rPr>
        <w:t xml:space="preserve"> </w:t>
      </w:r>
      <w:r>
        <w:t>unit</w:t>
      </w:r>
      <w:r>
        <w:rPr>
          <w:spacing w:val="-5"/>
        </w:rPr>
        <w:t xml:space="preserve"> </w:t>
      </w:r>
      <w:r>
        <w:t>to</w:t>
      </w:r>
      <w:r>
        <w:rPr>
          <w:spacing w:val="-4"/>
        </w:rPr>
        <w:t xml:space="preserve"> </w:t>
      </w:r>
      <w:r>
        <w:t>scholars</w:t>
      </w:r>
      <w:r>
        <w:rPr>
          <w:spacing w:val="-5"/>
        </w:rPr>
        <w:t xml:space="preserve"> </w:t>
      </w:r>
      <w:r>
        <w:t>who</w:t>
      </w:r>
      <w:r>
        <w:rPr>
          <w:spacing w:val="-5"/>
        </w:rPr>
        <w:t xml:space="preserve"> </w:t>
      </w:r>
      <w:r>
        <w:t>may</w:t>
      </w:r>
      <w:r>
        <w:rPr>
          <w:spacing w:val="-4"/>
        </w:rPr>
        <w:t xml:space="preserve"> </w:t>
      </w:r>
      <w:r>
        <w:t>be affiliated with your area but who are not members of the association.</w:t>
      </w:r>
    </w:p>
    <w:p w14:paraId="3C951D2B" w14:textId="77777777" w:rsidR="00712F6F" w:rsidRDefault="00712F6F">
      <w:pPr>
        <w:sectPr w:rsidR="00712F6F">
          <w:pgSz w:w="12240" w:h="15840"/>
          <w:pgMar w:top="1480" w:right="1120" w:bottom="1520" w:left="1220" w:header="0" w:footer="1335" w:gutter="0"/>
          <w:cols w:space="720"/>
        </w:sectPr>
      </w:pPr>
    </w:p>
    <w:p w14:paraId="3F8CCE8B" w14:textId="77777777" w:rsidR="00712F6F" w:rsidRDefault="00511AC6">
      <w:pPr>
        <w:pStyle w:val="BodyText"/>
        <w:spacing w:before="60"/>
        <w:ind w:left="218"/>
      </w:pPr>
      <w:r>
        <w:rPr>
          <w:spacing w:val="-2"/>
          <w:u w:val="single"/>
        </w:rPr>
        <w:lastRenderedPageBreak/>
        <w:t>Tips</w:t>
      </w:r>
      <w:r>
        <w:rPr>
          <w:spacing w:val="-2"/>
        </w:rPr>
        <w:t>:</w:t>
      </w:r>
    </w:p>
    <w:p w14:paraId="17DC6EC2" w14:textId="1A05910B" w:rsidR="00712F6F" w:rsidRDefault="00511AC6">
      <w:pPr>
        <w:pStyle w:val="ListParagraph"/>
        <w:numPr>
          <w:ilvl w:val="0"/>
          <w:numId w:val="4"/>
        </w:numPr>
        <w:tabs>
          <w:tab w:val="left" w:pos="938"/>
        </w:tabs>
        <w:spacing w:before="25"/>
        <w:ind w:right="405"/>
        <w:rPr>
          <w:sz w:val="24"/>
        </w:rPr>
      </w:pPr>
      <w:r>
        <w:rPr>
          <w:sz w:val="24"/>
        </w:rPr>
        <w:t xml:space="preserve">When submitting the call on COMMNotes or other listservs, do not just use </w:t>
      </w:r>
      <w:r>
        <w:rPr>
          <w:i/>
          <w:sz w:val="24"/>
        </w:rPr>
        <w:t xml:space="preserve">Call </w:t>
      </w:r>
      <w:r>
        <w:rPr>
          <w:sz w:val="24"/>
        </w:rPr>
        <w:t xml:space="preserve">or </w:t>
      </w:r>
      <w:r>
        <w:rPr>
          <w:i/>
          <w:sz w:val="24"/>
        </w:rPr>
        <w:t xml:space="preserve">Call for Papers and Panels </w:t>
      </w:r>
      <w:r>
        <w:rPr>
          <w:sz w:val="24"/>
        </w:rPr>
        <w:t>or something similar as your title, since such titles will likely not catch</w:t>
      </w:r>
      <w:r>
        <w:rPr>
          <w:spacing w:val="-4"/>
          <w:sz w:val="24"/>
        </w:rPr>
        <w:t xml:space="preserve"> </w:t>
      </w:r>
      <w:r>
        <w:rPr>
          <w:sz w:val="24"/>
        </w:rPr>
        <w:t>the</w:t>
      </w:r>
      <w:r>
        <w:rPr>
          <w:spacing w:val="-6"/>
          <w:sz w:val="24"/>
        </w:rPr>
        <w:t xml:space="preserve"> </w:t>
      </w:r>
      <w:r>
        <w:rPr>
          <w:sz w:val="24"/>
        </w:rPr>
        <w:t>attention</w:t>
      </w:r>
      <w:r>
        <w:rPr>
          <w:spacing w:val="-4"/>
          <w:sz w:val="24"/>
        </w:rPr>
        <w:t xml:space="preserve"> </w:t>
      </w:r>
      <w:r>
        <w:rPr>
          <w:sz w:val="24"/>
        </w:rPr>
        <w:t>of</w:t>
      </w:r>
      <w:r>
        <w:rPr>
          <w:spacing w:val="-5"/>
          <w:sz w:val="24"/>
        </w:rPr>
        <w:t xml:space="preserve"> </w:t>
      </w:r>
      <w:r>
        <w:rPr>
          <w:sz w:val="24"/>
        </w:rPr>
        <w:t>interested</w:t>
      </w:r>
      <w:r>
        <w:rPr>
          <w:spacing w:val="-5"/>
          <w:sz w:val="24"/>
        </w:rPr>
        <w:t xml:space="preserve"> </w:t>
      </w:r>
      <w:r>
        <w:rPr>
          <w:sz w:val="24"/>
        </w:rPr>
        <w:t>parties</w:t>
      </w:r>
      <w:r>
        <w:rPr>
          <w:spacing w:val="-5"/>
          <w:sz w:val="24"/>
        </w:rPr>
        <w:t xml:space="preserve"> </w:t>
      </w:r>
      <w:r>
        <w:rPr>
          <w:sz w:val="24"/>
        </w:rPr>
        <w:t>when</w:t>
      </w:r>
      <w:r>
        <w:rPr>
          <w:spacing w:val="-5"/>
          <w:sz w:val="24"/>
        </w:rPr>
        <w:t xml:space="preserve"> </w:t>
      </w:r>
      <w:r>
        <w:rPr>
          <w:sz w:val="24"/>
        </w:rPr>
        <w:t>presented</w:t>
      </w:r>
      <w:r>
        <w:rPr>
          <w:spacing w:val="-5"/>
          <w:sz w:val="24"/>
        </w:rPr>
        <w:t xml:space="preserve"> </w:t>
      </w:r>
      <w:r>
        <w:rPr>
          <w:sz w:val="24"/>
        </w:rPr>
        <w:t>at</w:t>
      </w:r>
      <w:r>
        <w:rPr>
          <w:spacing w:val="-4"/>
          <w:sz w:val="24"/>
        </w:rPr>
        <w:t xml:space="preserve"> </w:t>
      </w:r>
      <w:r>
        <w:rPr>
          <w:sz w:val="24"/>
        </w:rPr>
        <w:t>the</w:t>
      </w:r>
      <w:r>
        <w:rPr>
          <w:spacing w:val="-6"/>
          <w:sz w:val="24"/>
        </w:rPr>
        <w:t xml:space="preserve"> </w:t>
      </w:r>
      <w:r>
        <w:rPr>
          <w:sz w:val="24"/>
        </w:rPr>
        <w:t>top</w:t>
      </w:r>
      <w:r>
        <w:rPr>
          <w:spacing w:val="-4"/>
          <w:sz w:val="24"/>
        </w:rPr>
        <w:t xml:space="preserve"> </w:t>
      </w:r>
      <w:r>
        <w:rPr>
          <w:sz w:val="24"/>
        </w:rPr>
        <w:t>of</w:t>
      </w:r>
      <w:r>
        <w:rPr>
          <w:spacing w:val="-5"/>
          <w:sz w:val="24"/>
        </w:rPr>
        <w:t xml:space="preserve"> </w:t>
      </w:r>
      <w:r>
        <w:rPr>
          <w:sz w:val="24"/>
        </w:rPr>
        <w:t>the</w:t>
      </w:r>
      <w:r>
        <w:rPr>
          <w:spacing w:val="-6"/>
          <w:sz w:val="24"/>
        </w:rPr>
        <w:t xml:space="preserve"> </w:t>
      </w:r>
      <w:r>
        <w:rPr>
          <w:sz w:val="24"/>
        </w:rPr>
        <w:t>message.</w:t>
      </w:r>
      <w:r>
        <w:rPr>
          <w:spacing w:val="-5"/>
          <w:sz w:val="24"/>
        </w:rPr>
        <w:t xml:space="preserve"> </w:t>
      </w:r>
      <w:r>
        <w:rPr>
          <w:sz w:val="24"/>
        </w:rPr>
        <w:t>Instead, use a title that ensures readers will know what your announcement entails. For instance: CSCA</w:t>
      </w:r>
      <w:r>
        <w:rPr>
          <w:spacing w:val="-9"/>
          <w:sz w:val="24"/>
        </w:rPr>
        <w:t xml:space="preserve"> </w:t>
      </w:r>
      <w:r>
        <w:rPr>
          <w:sz w:val="24"/>
        </w:rPr>
        <w:t>202</w:t>
      </w:r>
      <w:r w:rsidR="00C9206D">
        <w:rPr>
          <w:sz w:val="24"/>
        </w:rPr>
        <w:t>5</w:t>
      </w:r>
      <w:r>
        <w:rPr>
          <w:spacing w:val="-8"/>
          <w:sz w:val="24"/>
        </w:rPr>
        <w:t xml:space="preserve"> </w:t>
      </w:r>
      <w:r>
        <w:rPr>
          <w:sz w:val="24"/>
        </w:rPr>
        <w:t>“</w:t>
      </w:r>
      <w:r w:rsidR="00A32BB2">
        <w:rPr>
          <w:sz w:val="24"/>
        </w:rPr>
        <w:t>Widening the Scope</w:t>
      </w:r>
      <w:r>
        <w:rPr>
          <w:sz w:val="24"/>
        </w:rPr>
        <w:t>”</w:t>
      </w:r>
      <w:r>
        <w:rPr>
          <w:spacing w:val="-9"/>
          <w:sz w:val="24"/>
        </w:rPr>
        <w:t xml:space="preserve"> </w:t>
      </w:r>
      <w:r>
        <w:rPr>
          <w:sz w:val="24"/>
        </w:rPr>
        <w:t>Call</w:t>
      </w:r>
      <w:r>
        <w:rPr>
          <w:spacing w:val="-9"/>
          <w:sz w:val="24"/>
        </w:rPr>
        <w:t xml:space="preserve"> </w:t>
      </w:r>
      <w:r>
        <w:rPr>
          <w:sz w:val="24"/>
        </w:rPr>
        <w:t>for</w:t>
      </w:r>
      <w:r>
        <w:rPr>
          <w:spacing w:val="-8"/>
          <w:sz w:val="24"/>
        </w:rPr>
        <w:t xml:space="preserve"> </w:t>
      </w:r>
      <w:r>
        <w:rPr>
          <w:sz w:val="24"/>
        </w:rPr>
        <w:t>Papers</w:t>
      </w:r>
      <w:r>
        <w:rPr>
          <w:spacing w:val="-8"/>
          <w:sz w:val="24"/>
        </w:rPr>
        <w:t xml:space="preserve"> </w:t>
      </w:r>
      <w:r>
        <w:rPr>
          <w:sz w:val="24"/>
        </w:rPr>
        <w:t>and</w:t>
      </w:r>
      <w:r>
        <w:rPr>
          <w:spacing w:val="-8"/>
          <w:sz w:val="24"/>
        </w:rPr>
        <w:t xml:space="preserve"> </w:t>
      </w:r>
      <w:r>
        <w:rPr>
          <w:sz w:val="24"/>
        </w:rPr>
        <w:t>Panels. You may also want to include the name of your unit in the title.</w:t>
      </w:r>
    </w:p>
    <w:p w14:paraId="7E91CE28" w14:textId="77777777" w:rsidR="00712F6F" w:rsidRDefault="00712F6F">
      <w:pPr>
        <w:pStyle w:val="BodyText"/>
        <w:spacing w:before="18"/>
      </w:pPr>
    </w:p>
    <w:p w14:paraId="3A9ED1E3" w14:textId="77777777" w:rsidR="00712F6F" w:rsidRDefault="00511AC6">
      <w:pPr>
        <w:pStyle w:val="ListParagraph"/>
        <w:numPr>
          <w:ilvl w:val="0"/>
          <w:numId w:val="4"/>
        </w:numPr>
        <w:tabs>
          <w:tab w:val="left" w:pos="938"/>
        </w:tabs>
        <w:spacing w:line="237" w:lineRule="auto"/>
        <w:ind w:right="383"/>
        <w:rPr>
          <w:sz w:val="24"/>
        </w:rPr>
      </w:pPr>
      <w:r>
        <w:rPr>
          <w:sz w:val="24"/>
        </w:rPr>
        <w:t>Note: when submitting the call on COMMNotes or other listservs, be aware that formatting (bolding, italics, and tabs) may not transfer and may interrupt the spacing of your</w:t>
      </w:r>
      <w:r>
        <w:rPr>
          <w:spacing w:val="-6"/>
          <w:sz w:val="24"/>
        </w:rPr>
        <w:t xml:space="preserve"> </w:t>
      </w:r>
      <w:r>
        <w:rPr>
          <w:sz w:val="24"/>
        </w:rPr>
        <w:t>post.</w:t>
      </w:r>
      <w:r>
        <w:rPr>
          <w:spacing w:val="-7"/>
          <w:sz w:val="24"/>
        </w:rPr>
        <w:t xml:space="preserve"> </w:t>
      </w:r>
      <w:r>
        <w:rPr>
          <w:sz w:val="24"/>
        </w:rPr>
        <w:t>Accordingly,</w:t>
      </w:r>
      <w:r>
        <w:rPr>
          <w:spacing w:val="-7"/>
          <w:sz w:val="24"/>
        </w:rPr>
        <w:t xml:space="preserve"> </w:t>
      </w:r>
      <w:r>
        <w:rPr>
          <w:sz w:val="24"/>
        </w:rPr>
        <w:t>it</w:t>
      </w:r>
      <w:r>
        <w:rPr>
          <w:spacing w:val="-6"/>
          <w:sz w:val="24"/>
        </w:rPr>
        <w:t xml:space="preserve"> </w:t>
      </w:r>
      <w:r>
        <w:rPr>
          <w:sz w:val="24"/>
        </w:rPr>
        <w:t>is</w:t>
      </w:r>
      <w:r>
        <w:rPr>
          <w:spacing w:val="-6"/>
          <w:sz w:val="24"/>
        </w:rPr>
        <w:t xml:space="preserve"> </w:t>
      </w:r>
      <w:r>
        <w:rPr>
          <w:sz w:val="24"/>
        </w:rPr>
        <w:t>best</w:t>
      </w:r>
      <w:r>
        <w:rPr>
          <w:spacing w:val="-7"/>
          <w:sz w:val="24"/>
        </w:rPr>
        <w:t xml:space="preserve"> </w:t>
      </w:r>
      <w:r>
        <w:rPr>
          <w:sz w:val="24"/>
        </w:rPr>
        <w:t>to</w:t>
      </w:r>
      <w:r>
        <w:rPr>
          <w:spacing w:val="-6"/>
          <w:sz w:val="24"/>
        </w:rPr>
        <w:t xml:space="preserve"> </w:t>
      </w:r>
      <w:r>
        <w:rPr>
          <w:sz w:val="24"/>
        </w:rPr>
        <w:t>remove</w:t>
      </w:r>
      <w:r>
        <w:rPr>
          <w:spacing w:val="-7"/>
          <w:sz w:val="24"/>
        </w:rPr>
        <w:t xml:space="preserve"> </w:t>
      </w:r>
      <w:r>
        <w:rPr>
          <w:sz w:val="24"/>
        </w:rPr>
        <w:t>such</w:t>
      </w:r>
      <w:r>
        <w:rPr>
          <w:spacing w:val="-7"/>
          <w:sz w:val="24"/>
        </w:rPr>
        <w:t xml:space="preserve"> </w:t>
      </w:r>
      <w:r>
        <w:rPr>
          <w:sz w:val="24"/>
        </w:rPr>
        <w:t>formatting</w:t>
      </w:r>
      <w:r>
        <w:rPr>
          <w:spacing w:val="-7"/>
          <w:sz w:val="24"/>
        </w:rPr>
        <w:t xml:space="preserve"> </w:t>
      </w:r>
      <w:r>
        <w:rPr>
          <w:sz w:val="24"/>
        </w:rPr>
        <w:t>prior</w:t>
      </w:r>
      <w:r>
        <w:rPr>
          <w:spacing w:val="-7"/>
          <w:sz w:val="24"/>
        </w:rPr>
        <w:t xml:space="preserve"> </w:t>
      </w:r>
      <w:r>
        <w:rPr>
          <w:sz w:val="24"/>
        </w:rPr>
        <w:t>to</w:t>
      </w:r>
      <w:r>
        <w:rPr>
          <w:spacing w:val="-6"/>
          <w:sz w:val="24"/>
        </w:rPr>
        <w:t xml:space="preserve"> </w:t>
      </w:r>
      <w:r>
        <w:rPr>
          <w:sz w:val="24"/>
        </w:rPr>
        <w:t>submitting</w:t>
      </w:r>
      <w:r>
        <w:rPr>
          <w:spacing w:val="-7"/>
          <w:sz w:val="24"/>
        </w:rPr>
        <w:t xml:space="preserve"> </w:t>
      </w:r>
      <w:r>
        <w:rPr>
          <w:sz w:val="24"/>
        </w:rPr>
        <w:t>your</w:t>
      </w:r>
      <w:r>
        <w:rPr>
          <w:spacing w:val="-6"/>
          <w:sz w:val="24"/>
        </w:rPr>
        <w:t xml:space="preserve"> </w:t>
      </w:r>
      <w:r>
        <w:rPr>
          <w:sz w:val="24"/>
        </w:rPr>
        <w:t>post.</w:t>
      </w:r>
    </w:p>
    <w:p w14:paraId="79E6C6F4" w14:textId="77777777" w:rsidR="00712F6F" w:rsidRDefault="00712F6F">
      <w:pPr>
        <w:pStyle w:val="BodyText"/>
        <w:spacing w:before="6"/>
      </w:pPr>
    </w:p>
    <w:p w14:paraId="256B8883" w14:textId="77777777" w:rsidR="00712F6F" w:rsidRDefault="00511AC6">
      <w:pPr>
        <w:pStyle w:val="Heading3"/>
      </w:pPr>
      <w:r>
        <w:rPr>
          <w:u w:val="thick"/>
        </w:rPr>
        <w:t>Receiving</w:t>
      </w:r>
      <w:r>
        <w:rPr>
          <w:spacing w:val="-7"/>
          <w:u w:val="thick"/>
        </w:rPr>
        <w:t xml:space="preserve"> </w:t>
      </w:r>
      <w:r>
        <w:rPr>
          <w:u w:val="thick"/>
        </w:rPr>
        <w:t>Submissions</w:t>
      </w:r>
      <w:r>
        <w:rPr>
          <w:spacing w:val="-5"/>
          <w:u w:val="thick"/>
        </w:rPr>
        <w:t xml:space="preserve"> </w:t>
      </w:r>
      <w:r>
        <w:rPr>
          <w:u w:val="thick"/>
        </w:rPr>
        <w:t>and</w:t>
      </w:r>
      <w:r>
        <w:rPr>
          <w:spacing w:val="-2"/>
          <w:u w:val="thick"/>
        </w:rPr>
        <w:t xml:space="preserve"> </w:t>
      </w:r>
      <w:r>
        <w:rPr>
          <w:u w:val="thick"/>
        </w:rPr>
        <w:t>Preparing</w:t>
      </w:r>
      <w:r>
        <w:rPr>
          <w:spacing w:val="-4"/>
          <w:u w:val="thick"/>
        </w:rPr>
        <w:t xml:space="preserve"> </w:t>
      </w:r>
      <w:r>
        <w:rPr>
          <w:u w:val="thick"/>
        </w:rPr>
        <w:t>for</w:t>
      </w:r>
      <w:r>
        <w:rPr>
          <w:spacing w:val="-4"/>
          <w:u w:val="thick"/>
        </w:rPr>
        <w:t xml:space="preserve"> </w:t>
      </w:r>
      <w:r>
        <w:rPr>
          <w:spacing w:val="-2"/>
          <w:u w:val="thick"/>
        </w:rPr>
        <w:t>Review</w:t>
      </w:r>
    </w:p>
    <w:p w14:paraId="2960C576" w14:textId="77777777" w:rsidR="00712F6F" w:rsidRDefault="00511AC6">
      <w:pPr>
        <w:pStyle w:val="BodyText"/>
        <w:spacing w:before="272"/>
        <w:ind w:left="218" w:right="376"/>
      </w:pPr>
      <w:r>
        <w:t>For competitive papers, verify that the paper does not include an author name or any other identifying</w:t>
      </w:r>
      <w:r>
        <w:rPr>
          <w:spacing w:val="-6"/>
        </w:rPr>
        <w:t xml:space="preserve"> </w:t>
      </w:r>
      <w:r>
        <w:t>features</w:t>
      </w:r>
      <w:r>
        <w:rPr>
          <w:spacing w:val="-6"/>
        </w:rPr>
        <w:t xml:space="preserve"> </w:t>
      </w:r>
      <w:r>
        <w:t>(be</w:t>
      </w:r>
      <w:r>
        <w:rPr>
          <w:spacing w:val="-7"/>
        </w:rPr>
        <w:t xml:space="preserve"> </w:t>
      </w:r>
      <w:r>
        <w:t>sure</w:t>
      </w:r>
      <w:r>
        <w:rPr>
          <w:spacing w:val="-7"/>
        </w:rPr>
        <w:t xml:space="preserve"> </w:t>
      </w:r>
      <w:r>
        <w:t>to</w:t>
      </w:r>
      <w:r>
        <w:rPr>
          <w:spacing w:val="-5"/>
        </w:rPr>
        <w:t xml:space="preserve"> </w:t>
      </w:r>
      <w:r>
        <w:t>check</w:t>
      </w:r>
      <w:r>
        <w:rPr>
          <w:spacing w:val="-5"/>
        </w:rPr>
        <w:t xml:space="preserve"> </w:t>
      </w:r>
      <w:r>
        <w:t>the</w:t>
      </w:r>
      <w:r>
        <w:rPr>
          <w:spacing w:val="-7"/>
        </w:rPr>
        <w:t xml:space="preserve"> </w:t>
      </w:r>
      <w:r>
        <w:t>Properties).</w:t>
      </w:r>
      <w:r>
        <w:rPr>
          <w:spacing w:val="-6"/>
        </w:rPr>
        <w:t xml:space="preserve"> </w:t>
      </w:r>
      <w:r>
        <w:t>If</w:t>
      </w:r>
      <w:r>
        <w:rPr>
          <w:spacing w:val="-5"/>
        </w:rPr>
        <w:t xml:space="preserve"> </w:t>
      </w:r>
      <w:r>
        <w:t>the</w:t>
      </w:r>
      <w:r>
        <w:rPr>
          <w:spacing w:val="-6"/>
        </w:rPr>
        <w:t xml:space="preserve"> </w:t>
      </w:r>
      <w:r>
        <w:t>online</w:t>
      </w:r>
      <w:r>
        <w:rPr>
          <w:spacing w:val="-7"/>
        </w:rPr>
        <w:t xml:space="preserve"> </w:t>
      </w:r>
      <w:r>
        <w:t>submission</w:t>
      </w:r>
      <w:r>
        <w:rPr>
          <w:spacing w:val="-6"/>
        </w:rPr>
        <w:t xml:space="preserve"> </w:t>
      </w:r>
      <w:r>
        <w:t>is</w:t>
      </w:r>
      <w:r>
        <w:rPr>
          <w:spacing w:val="-5"/>
        </w:rPr>
        <w:t xml:space="preserve"> </w:t>
      </w:r>
      <w:r>
        <w:t>incomplete,</w:t>
      </w:r>
      <w:r>
        <w:rPr>
          <w:spacing w:val="-6"/>
        </w:rPr>
        <w:t xml:space="preserve"> </w:t>
      </w:r>
      <w:r>
        <w:t>or</w:t>
      </w:r>
      <w:r>
        <w:rPr>
          <w:spacing w:val="-5"/>
        </w:rPr>
        <w:t xml:space="preserve"> </w:t>
      </w:r>
      <w:r>
        <w:t>if the</w:t>
      </w:r>
      <w:r>
        <w:rPr>
          <w:spacing w:val="-6"/>
        </w:rPr>
        <w:t xml:space="preserve"> </w:t>
      </w:r>
      <w:r>
        <w:t>paper</w:t>
      </w:r>
      <w:r>
        <w:rPr>
          <w:spacing w:val="-5"/>
        </w:rPr>
        <w:t xml:space="preserve"> </w:t>
      </w:r>
      <w:r>
        <w:t>includes</w:t>
      </w:r>
      <w:r>
        <w:rPr>
          <w:spacing w:val="-5"/>
        </w:rPr>
        <w:t xml:space="preserve"> </w:t>
      </w:r>
      <w:r>
        <w:t>identifying</w:t>
      </w:r>
      <w:r>
        <w:rPr>
          <w:spacing w:val="-5"/>
        </w:rPr>
        <w:t xml:space="preserve"> </w:t>
      </w:r>
      <w:r>
        <w:t>material,</w:t>
      </w:r>
      <w:r>
        <w:rPr>
          <w:spacing w:val="-4"/>
        </w:rPr>
        <w:t xml:space="preserve"> </w:t>
      </w:r>
      <w:r>
        <w:t>notify</w:t>
      </w:r>
      <w:r>
        <w:rPr>
          <w:spacing w:val="-5"/>
        </w:rPr>
        <w:t xml:space="preserve"> </w:t>
      </w:r>
      <w:r>
        <w:t>the</w:t>
      </w:r>
      <w:r>
        <w:rPr>
          <w:spacing w:val="-6"/>
        </w:rPr>
        <w:t xml:space="preserve"> </w:t>
      </w:r>
      <w:r>
        <w:t>submitter</w:t>
      </w:r>
      <w:r>
        <w:rPr>
          <w:spacing w:val="-5"/>
        </w:rPr>
        <w:t xml:space="preserve"> </w:t>
      </w:r>
      <w:r>
        <w:t>what</w:t>
      </w:r>
      <w:r>
        <w:rPr>
          <w:spacing w:val="-5"/>
        </w:rPr>
        <w:t xml:space="preserve"> </w:t>
      </w:r>
      <w:r>
        <w:t>must</w:t>
      </w:r>
      <w:r>
        <w:rPr>
          <w:spacing w:val="-4"/>
        </w:rPr>
        <w:t xml:space="preserve"> </w:t>
      </w:r>
      <w:r>
        <w:t>be</w:t>
      </w:r>
      <w:r>
        <w:rPr>
          <w:spacing w:val="-6"/>
        </w:rPr>
        <w:t xml:space="preserve"> </w:t>
      </w:r>
      <w:r>
        <w:t>done</w:t>
      </w:r>
      <w:r>
        <w:rPr>
          <w:spacing w:val="-6"/>
        </w:rPr>
        <w:t xml:space="preserve"> </w:t>
      </w:r>
      <w:r>
        <w:t>in</w:t>
      </w:r>
      <w:r>
        <w:rPr>
          <w:spacing w:val="-4"/>
        </w:rPr>
        <w:t xml:space="preserve"> </w:t>
      </w:r>
      <w:r>
        <w:t>order</w:t>
      </w:r>
      <w:r>
        <w:rPr>
          <w:spacing w:val="-5"/>
        </w:rPr>
        <w:t xml:space="preserve"> </w:t>
      </w:r>
      <w:r>
        <w:t>to</w:t>
      </w:r>
      <w:r>
        <w:rPr>
          <w:spacing w:val="-4"/>
        </w:rPr>
        <w:t xml:space="preserve"> </w:t>
      </w:r>
      <w:r>
        <w:t>ensure review.</w:t>
      </w:r>
      <w:r>
        <w:rPr>
          <w:spacing w:val="-8"/>
        </w:rPr>
        <w:t xml:space="preserve"> </w:t>
      </w:r>
      <w:r>
        <w:t>To</w:t>
      </w:r>
      <w:r>
        <w:rPr>
          <w:spacing w:val="-8"/>
        </w:rPr>
        <w:t xml:space="preserve"> </w:t>
      </w:r>
      <w:r>
        <w:t>save</w:t>
      </w:r>
      <w:r>
        <w:rPr>
          <w:spacing w:val="-8"/>
        </w:rPr>
        <w:t xml:space="preserve"> </w:t>
      </w:r>
      <w:r>
        <w:t>time</w:t>
      </w:r>
      <w:r>
        <w:rPr>
          <w:spacing w:val="-8"/>
        </w:rPr>
        <w:t xml:space="preserve"> </w:t>
      </w:r>
      <w:r>
        <w:t>after</w:t>
      </w:r>
      <w:r>
        <w:rPr>
          <w:spacing w:val="-8"/>
        </w:rPr>
        <w:t xml:space="preserve"> </w:t>
      </w:r>
      <w:r>
        <w:t>the</w:t>
      </w:r>
      <w:r>
        <w:rPr>
          <w:spacing w:val="-8"/>
        </w:rPr>
        <w:t xml:space="preserve"> </w:t>
      </w:r>
      <w:r>
        <w:t>submission</w:t>
      </w:r>
      <w:r>
        <w:rPr>
          <w:spacing w:val="-8"/>
        </w:rPr>
        <w:t xml:space="preserve"> </w:t>
      </w:r>
      <w:r>
        <w:t>deadline,</w:t>
      </w:r>
      <w:r>
        <w:rPr>
          <w:spacing w:val="-8"/>
        </w:rPr>
        <w:t xml:space="preserve"> </w:t>
      </w:r>
      <w:r>
        <w:t>consider</w:t>
      </w:r>
      <w:r>
        <w:rPr>
          <w:spacing w:val="-8"/>
        </w:rPr>
        <w:t xml:space="preserve"> </w:t>
      </w:r>
      <w:r>
        <w:t>reviewing</w:t>
      </w:r>
      <w:r>
        <w:rPr>
          <w:spacing w:val="-8"/>
        </w:rPr>
        <w:t xml:space="preserve"> </w:t>
      </w:r>
      <w:r>
        <w:t>submissions</w:t>
      </w:r>
      <w:r>
        <w:rPr>
          <w:spacing w:val="-8"/>
        </w:rPr>
        <w:t xml:space="preserve"> </w:t>
      </w:r>
      <w:r>
        <w:t>then,</w:t>
      </w:r>
      <w:r>
        <w:rPr>
          <w:spacing w:val="-8"/>
        </w:rPr>
        <w:t xml:space="preserve"> </w:t>
      </w:r>
      <w:r>
        <w:t>and reaching out to individuals early.</w:t>
      </w:r>
    </w:p>
    <w:p w14:paraId="0083F85E" w14:textId="77777777" w:rsidR="00712F6F" w:rsidRDefault="00511AC6">
      <w:pPr>
        <w:pStyle w:val="BodyText"/>
        <w:spacing w:before="271"/>
        <w:ind w:left="218" w:right="412"/>
        <w:jc w:val="both"/>
      </w:pPr>
      <w:r>
        <w:t>When</w:t>
      </w:r>
      <w:r>
        <w:rPr>
          <w:spacing w:val="-3"/>
        </w:rPr>
        <w:t xml:space="preserve"> </w:t>
      </w:r>
      <w:r>
        <w:t>sending</w:t>
      </w:r>
      <w:r>
        <w:rPr>
          <w:spacing w:val="-3"/>
        </w:rPr>
        <w:t xml:space="preserve"> </w:t>
      </w:r>
      <w:r>
        <w:t>papers</w:t>
      </w:r>
      <w:r>
        <w:rPr>
          <w:spacing w:val="-3"/>
        </w:rPr>
        <w:t xml:space="preserve"> </w:t>
      </w:r>
      <w:r>
        <w:t>and</w:t>
      </w:r>
      <w:r>
        <w:rPr>
          <w:spacing w:val="-3"/>
        </w:rPr>
        <w:t xml:space="preserve"> </w:t>
      </w:r>
      <w:r>
        <w:t>panels</w:t>
      </w:r>
      <w:r>
        <w:rPr>
          <w:spacing w:val="-3"/>
        </w:rPr>
        <w:t xml:space="preserve"> </w:t>
      </w:r>
      <w:r>
        <w:t>to</w:t>
      </w:r>
      <w:r>
        <w:rPr>
          <w:spacing w:val="-3"/>
        </w:rPr>
        <w:t xml:space="preserve"> </w:t>
      </w:r>
      <w:r>
        <w:t>reviewers</w:t>
      </w:r>
      <w:r>
        <w:rPr>
          <w:spacing w:val="-3"/>
        </w:rPr>
        <w:t xml:space="preserve"> </w:t>
      </w:r>
      <w:r>
        <w:t>make</w:t>
      </w:r>
      <w:r>
        <w:rPr>
          <w:spacing w:val="-4"/>
        </w:rPr>
        <w:t xml:space="preserve"> </w:t>
      </w:r>
      <w:r>
        <w:t>sure</w:t>
      </w:r>
      <w:r>
        <w:rPr>
          <w:spacing w:val="-4"/>
        </w:rPr>
        <w:t xml:space="preserve"> </w:t>
      </w:r>
      <w:r>
        <w:t>to</w:t>
      </w:r>
      <w:r>
        <w:rPr>
          <w:spacing w:val="-3"/>
        </w:rPr>
        <w:t xml:space="preserve"> </w:t>
      </w:r>
      <w:r>
        <w:t>include:</w:t>
      </w:r>
      <w:r>
        <w:rPr>
          <w:spacing w:val="-3"/>
        </w:rPr>
        <w:t xml:space="preserve"> </w:t>
      </w:r>
      <w:r>
        <w:t>(a)</w:t>
      </w:r>
      <w:r>
        <w:rPr>
          <w:spacing w:val="-3"/>
        </w:rPr>
        <w:t xml:space="preserve"> </w:t>
      </w:r>
      <w:r>
        <w:t>how</w:t>
      </w:r>
      <w:r>
        <w:rPr>
          <w:spacing w:val="-3"/>
        </w:rPr>
        <w:t xml:space="preserve"> </w:t>
      </w:r>
      <w:r>
        <w:t>many</w:t>
      </w:r>
      <w:r>
        <w:rPr>
          <w:spacing w:val="-3"/>
        </w:rPr>
        <w:t xml:space="preserve"> </w:t>
      </w:r>
      <w:r>
        <w:t>papers/panels are</w:t>
      </w:r>
      <w:r>
        <w:rPr>
          <w:spacing w:val="-1"/>
        </w:rPr>
        <w:t xml:space="preserve"> </w:t>
      </w:r>
      <w:r>
        <w:t>being</w:t>
      </w:r>
      <w:r>
        <w:rPr>
          <w:spacing w:val="-1"/>
        </w:rPr>
        <w:t xml:space="preserve"> </w:t>
      </w:r>
      <w:r>
        <w:t>sent</w:t>
      </w:r>
      <w:r>
        <w:rPr>
          <w:spacing w:val="-2"/>
        </w:rPr>
        <w:t xml:space="preserve"> </w:t>
      </w:r>
      <w:r>
        <w:t>for</w:t>
      </w:r>
      <w:r>
        <w:rPr>
          <w:spacing w:val="-1"/>
        </w:rPr>
        <w:t xml:space="preserve"> </w:t>
      </w:r>
      <w:r>
        <w:t>review,</w:t>
      </w:r>
      <w:r>
        <w:rPr>
          <w:spacing w:val="-1"/>
        </w:rPr>
        <w:t xml:space="preserve"> </w:t>
      </w:r>
      <w:r>
        <w:t>(b)</w:t>
      </w:r>
      <w:r>
        <w:rPr>
          <w:spacing w:val="-1"/>
        </w:rPr>
        <w:t xml:space="preserve"> </w:t>
      </w:r>
      <w:r>
        <w:t>specifications</w:t>
      </w:r>
      <w:r>
        <w:rPr>
          <w:spacing w:val="-1"/>
        </w:rPr>
        <w:t xml:space="preserve"> </w:t>
      </w:r>
      <w:r>
        <w:t>and</w:t>
      </w:r>
      <w:r>
        <w:rPr>
          <w:spacing w:val="-1"/>
        </w:rPr>
        <w:t xml:space="preserve"> </w:t>
      </w:r>
      <w:r>
        <w:t>guidelines</w:t>
      </w:r>
      <w:r>
        <w:rPr>
          <w:spacing w:val="-1"/>
        </w:rPr>
        <w:t xml:space="preserve"> </w:t>
      </w:r>
      <w:r>
        <w:t>for</w:t>
      </w:r>
      <w:r>
        <w:rPr>
          <w:spacing w:val="-1"/>
        </w:rPr>
        <w:t xml:space="preserve"> </w:t>
      </w:r>
      <w:r>
        <w:t>reviewing,</w:t>
      </w:r>
      <w:r>
        <w:rPr>
          <w:spacing w:val="-1"/>
        </w:rPr>
        <w:t xml:space="preserve"> </w:t>
      </w:r>
      <w:r>
        <w:t>and</w:t>
      </w:r>
      <w:r>
        <w:rPr>
          <w:spacing w:val="-1"/>
        </w:rPr>
        <w:t xml:space="preserve"> </w:t>
      </w:r>
      <w:r>
        <w:t>(c)</w:t>
      </w:r>
      <w:r>
        <w:rPr>
          <w:spacing w:val="-1"/>
        </w:rPr>
        <w:t xml:space="preserve"> </w:t>
      </w:r>
      <w:r>
        <w:t>the</w:t>
      </w:r>
      <w:r>
        <w:rPr>
          <w:spacing w:val="-2"/>
        </w:rPr>
        <w:t xml:space="preserve"> </w:t>
      </w:r>
      <w:r>
        <w:t>deadline</w:t>
      </w:r>
      <w:r>
        <w:rPr>
          <w:spacing w:val="-2"/>
        </w:rPr>
        <w:t xml:space="preserve"> </w:t>
      </w:r>
      <w:r>
        <w:t>to submit reviews.</w:t>
      </w:r>
    </w:p>
    <w:p w14:paraId="61DBDFF9" w14:textId="77777777" w:rsidR="00712F6F" w:rsidRDefault="00712F6F">
      <w:pPr>
        <w:pStyle w:val="BodyText"/>
      </w:pPr>
    </w:p>
    <w:p w14:paraId="4B2C4BA5" w14:textId="77777777" w:rsidR="00712F6F" w:rsidRDefault="00511AC6">
      <w:pPr>
        <w:pStyle w:val="BodyText"/>
        <w:ind w:left="218"/>
      </w:pPr>
      <w:r>
        <w:rPr>
          <w:spacing w:val="-2"/>
          <w:u w:val="single"/>
        </w:rPr>
        <w:t>Tips</w:t>
      </w:r>
      <w:r>
        <w:rPr>
          <w:spacing w:val="-2"/>
        </w:rPr>
        <w:t>:</w:t>
      </w:r>
    </w:p>
    <w:p w14:paraId="7D5EC55D" w14:textId="77777777" w:rsidR="00712F6F" w:rsidRDefault="00511AC6">
      <w:pPr>
        <w:pStyle w:val="ListParagraph"/>
        <w:numPr>
          <w:ilvl w:val="0"/>
          <w:numId w:val="4"/>
        </w:numPr>
        <w:tabs>
          <w:tab w:val="left" w:pos="938"/>
        </w:tabs>
        <w:spacing w:before="30" w:line="235" w:lineRule="auto"/>
        <w:ind w:right="526"/>
        <w:rPr>
          <w:sz w:val="24"/>
        </w:rPr>
      </w:pPr>
      <w:r>
        <w:rPr>
          <w:sz w:val="24"/>
        </w:rPr>
        <w:t>When preparing competitive papers for anonymous peer review, make sure author identification</w:t>
      </w:r>
      <w:r>
        <w:rPr>
          <w:spacing w:val="-7"/>
          <w:sz w:val="24"/>
        </w:rPr>
        <w:t xml:space="preserve"> </w:t>
      </w:r>
      <w:r>
        <w:rPr>
          <w:sz w:val="24"/>
        </w:rPr>
        <w:t>is</w:t>
      </w:r>
      <w:r>
        <w:rPr>
          <w:spacing w:val="-6"/>
          <w:sz w:val="24"/>
        </w:rPr>
        <w:t xml:space="preserve"> </w:t>
      </w:r>
      <w:r>
        <w:rPr>
          <w:sz w:val="24"/>
        </w:rPr>
        <w:t>not</w:t>
      </w:r>
      <w:r>
        <w:rPr>
          <w:spacing w:val="-8"/>
          <w:sz w:val="24"/>
        </w:rPr>
        <w:t xml:space="preserve"> </w:t>
      </w:r>
      <w:r>
        <w:rPr>
          <w:sz w:val="24"/>
        </w:rPr>
        <w:t>evident</w:t>
      </w:r>
      <w:r>
        <w:rPr>
          <w:spacing w:val="-8"/>
          <w:sz w:val="24"/>
        </w:rPr>
        <w:t xml:space="preserve"> </w:t>
      </w:r>
      <w:r>
        <w:rPr>
          <w:sz w:val="24"/>
        </w:rPr>
        <w:t>in</w:t>
      </w:r>
      <w:r>
        <w:rPr>
          <w:spacing w:val="-6"/>
          <w:sz w:val="24"/>
        </w:rPr>
        <w:t xml:space="preserve"> </w:t>
      </w:r>
      <w:r>
        <w:rPr>
          <w:sz w:val="24"/>
        </w:rPr>
        <w:t>the</w:t>
      </w:r>
      <w:r>
        <w:rPr>
          <w:spacing w:val="-8"/>
          <w:sz w:val="24"/>
        </w:rPr>
        <w:t xml:space="preserve"> </w:t>
      </w:r>
      <w:r>
        <w:rPr>
          <w:sz w:val="24"/>
        </w:rPr>
        <w:t>Properties</w:t>
      </w:r>
      <w:r>
        <w:rPr>
          <w:spacing w:val="-7"/>
          <w:sz w:val="24"/>
        </w:rPr>
        <w:t xml:space="preserve"> </w:t>
      </w:r>
      <w:r>
        <w:rPr>
          <w:sz w:val="24"/>
        </w:rPr>
        <w:t>section</w:t>
      </w:r>
      <w:r>
        <w:rPr>
          <w:spacing w:val="-6"/>
          <w:sz w:val="24"/>
        </w:rPr>
        <w:t xml:space="preserve"> </w:t>
      </w:r>
      <w:r>
        <w:rPr>
          <w:sz w:val="24"/>
        </w:rPr>
        <w:t>or</w:t>
      </w:r>
      <w:r>
        <w:rPr>
          <w:spacing w:val="-6"/>
          <w:sz w:val="24"/>
        </w:rPr>
        <w:t xml:space="preserve"> </w:t>
      </w:r>
      <w:r>
        <w:rPr>
          <w:sz w:val="24"/>
        </w:rPr>
        <w:t>in</w:t>
      </w:r>
      <w:r>
        <w:rPr>
          <w:spacing w:val="-6"/>
          <w:sz w:val="24"/>
        </w:rPr>
        <w:t xml:space="preserve"> </w:t>
      </w:r>
      <w:r>
        <w:rPr>
          <w:sz w:val="24"/>
        </w:rPr>
        <w:t>the</w:t>
      </w:r>
      <w:r>
        <w:rPr>
          <w:spacing w:val="-7"/>
          <w:sz w:val="24"/>
        </w:rPr>
        <w:t xml:space="preserve"> </w:t>
      </w:r>
      <w:r>
        <w:rPr>
          <w:sz w:val="24"/>
        </w:rPr>
        <w:t>author</w:t>
      </w:r>
      <w:r>
        <w:rPr>
          <w:spacing w:val="-7"/>
          <w:sz w:val="24"/>
        </w:rPr>
        <w:t xml:space="preserve"> </w:t>
      </w:r>
      <w:r>
        <w:rPr>
          <w:sz w:val="24"/>
        </w:rPr>
        <w:t>signature</w:t>
      </w:r>
      <w:r>
        <w:rPr>
          <w:spacing w:val="-7"/>
          <w:sz w:val="24"/>
        </w:rPr>
        <w:t xml:space="preserve"> </w:t>
      </w:r>
      <w:r>
        <w:rPr>
          <w:sz w:val="24"/>
        </w:rPr>
        <w:t>section</w:t>
      </w:r>
      <w:r>
        <w:rPr>
          <w:spacing w:val="-6"/>
          <w:sz w:val="24"/>
        </w:rPr>
        <w:t xml:space="preserve"> </w:t>
      </w:r>
      <w:r>
        <w:rPr>
          <w:sz w:val="24"/>
        </w:rPr>
        <w:t>of the document.</w:t>
      </w:r>
    </w:p>
    <w:p w14:paraId="37C68B7A" w14:textId="77777777" w:rsidR="00712F6F" w:rsidRDefault="00712F6F">
      <w:pPr>
        <w:pStyle w:val="BodyText"/>
        <w:spacing w:before="20"/>
      </w:pPr>
    </w:p>
    <w:p w14:paraId="56E1A98D" w14:textId="77777777" w:rsidR="00712F6F" w:rsidRDefault="00511AC6">
      <w:pPr>
        <w:pStyle w:val="ListParagraph"/>
        <w:numPr>
          <w:ilvl w:val="0"/>
          <w:numId w:val="4"/>
        </w:numPr>
        <w:tabs>
          <w:tab w:val="left" w:pos="938"/>
        </w:tabs>
        <w:ind w:right="575"/>
        <w:rPr>
          <w:sz w:val="24"/>
        </w:rPr>
      </w:pPr>
      <w:r>
        <w:rPr>
          <w:sz w:val="24"/>
        </w:rPr>
        <w:t>One reviewer should be able to handle around 6-8 submissions in the specified timeframe. You are strongly urged to use three reviewers for each submission, if at all possible. Thus, Reviewers 1, 2, and 3 could review Submissions #1-6. Reviewers 4, 5, and</w:t>
      </w:r>
      <w:r>
        <w:rPr>
          <w:spacing w:val="-6"/>
          <w:sz w:val="24"/>
        </w:rPr>
        <w:t xml:space="preserve"> </w:t>
      </w:r>
      <w:r>
        <w:rPr>
          <w:sz w:val="24"/>
        </w:rPr>
        <w:t>6</w:t>
      </w:r>
      <w:r>
        <w:rPr>
          <w:spacing w:val="-6"/>
          <w:sz w:val="24"/>
        </w:rPr>
        <w:t xml:space="preserve"> </w:t>
      </w:r>
      <w:r>
        <w:rPr>
          <w:sz w:val="24"/>
        </w:rPr>
        <w:t>could</w:t>
      </w:r>
      <w:r>
        <w:rPr>
          <w:spacing w:val="-6"/>
          <w:sz w:val="24"/>
        </w:rPr>
        <w:t xml:space="preserve"> </w:t>
      </w:r>
      <w:r>
        <w:rPr>
          <w:sz w:val="24"/>
        </w:rPr>
        <w:t>review</w:t>
      </w:r>
      <w:r>
        <w:rPr>
          <w:spacing w:val="-6"/>
          <w:sz w:val="24"/>
        </w:rPr>
        <w:t xml:space="preserve"> </w:t>
      </w:r>
      <w:r>
        <w:rPr>
          <w:sz w:val="24"/>
        </w:rPr>
        <w:t>Submissions</w:t>
      </w:r>
      <w:r>
        <w:rPr>
          <w:spacing w:val="-6"/>
          <w:sz w:val="24"/>
        </w:rPr>
        <w:t xml:space="preserve"> </w:t>
      </w:r>
      <w:r>
        <w:rPr>
          <w:sz w:val="24"/>
        </w:rPr>
        <w:t>#7-13,</w:t>
      </w:r>
      <w:r>
        <w:rPr>
          <w:spacing w:val="-6"/>
          <w:sz w:val="24"/>
        </w:rPr>
        <w:t xml:space="preserve"> </w:t>
      </w:r>
      <w:r>
        <w:rPr>
          <w:sz w:val="24"/>
        </w:rPr>
        <w:t>and</w:t>
      </w:r>
      <w:r>
        <w:rPr>
          <w:spacing w:val="-6"/>
          <w:sz w:val="24"/>
        </w:rPr>
        <w:t xml:space="preserve"> </w:t>
      </w:r>
      <w:r>
        <w:rPr>
          <w:sz w:val="24"/>
        </w:rPr>
        <w:t>so</w:t>
      </w:r>
      <w:r>
        <w:rPr>
          <w:spacing w:val="-6"/>
          <w:sz w:val="24"/>
        </w:rPr>
        <w:t xml:space="preserve"> </w:t>
      </w:r>
      <w:r>
        <w:rPr>
          <w:sz w:val="24"/>
        </w:rPr>
        <w:t>on.</w:t>
      </w:r>
      <w:r>
        <w:rPr>
          <w:spacing w:val="-6"/>
          <w:sz w:val="24"/>
        </w:rPr>
        <w:t xml:space="preserve"> </w:t>
      </w:r>
      <w:r>
        <w:rPr>
          <w:sz w:val="24"/>
        </w:rPr>
        <w:t>It</w:t>
      </w:r>
      <w:r>
        <w:rPr>
          <w:spacing w:val="-7"/>
          <w:sz w:val="24"/>
        </w:rPr>
        <w:t xml:space="preserve"> </w:t>
      </w:r>
      <w:r>
        <w:rPr>
          <w:sz w:val="24"/>
        </w:rPr>
        <w:t>is</w:t>
      </w:r>
      <w:r>
        <w:rPr>
          <w:spacing w:val="-6"/>
          <w:sz w:val="24"/>
        </w:rPr>
        <w:t xml:space="preserve"> </w:t>
      </w:r>
      <w:r>
        <w:rPr>
          <w:sz w:val="24"/>
        </w:rPr>
        <w:t>important</w:t>
      </w:r>
      <w:r>
        <w:rPr>
          <w:spacing w:val="-7"/>
          <w:sz w:val="24"/>
        </w:rPr>
        <w:t xml:space="preserve"> </w:t>
      </w:r>
      <w:r>
        <w:rPr>
          <w:sz w:val="24"/>
        </w:rPr>
        <w:t>to</w:t>
      </w:r>
      <w:r>
        <w:rPr>
          <w:spacing w:val="-6"/>
          <w:sz w:val="24"/>
        </w:rPr>
        <w:t xml:space="preserve"> </w:t>
      </w:r>
      <w:r>
        <w:rPr>
          <w:sz w:val="24"/>
        </w:rPr>
        <w:t>balance</w:t>
      </w:r>
      <w:r>
        <w:rPr>
          <w:spacing w:val="-6"/>
          <w:sz w:val="24"/>
        </w:rPr>
        <w:t xml:space="preserve"> </w:t>
      </w:r>
      <w:r>
        <w:rPr>
          <w:sz w:val="24"/>
        </w:rPr>
        <w:t>the</w:t>
      </w:r>
      <w:r>
        <w:rPr>
          <w:spacing w:val="-7"/>
          <w:sz w:val="24"/>
        </w:rPr>
        <w:t xml:space="preserve"> </w:t>
      </w:r>
      <w:r>
        <w:rPr>
          <w:sz w:val="24"/>
        </w:rPr>
        <w:t>number of submissions so one person is not reviewing more or less than other members.</w:t>
      </w:r>
    </w:p>
    <w:p w14:paraId="2A326515" w14:textId="77777777" w:rsidR="00712F6F" w:rsidRDefault="00712F6F">
      <w:pPr>
        <w:pStyle w:val="BodyText"/>
        <w:spacing w:before="28"/>
      </w:pPr>
    </w:p>
    <w:p w14:paraId="6A5CAED1" w14:textId="77777777" w:rsidR="00712F6F" w:rsidRDefault="00511AC6">
      <w:pPr>
        <w:pStyle w:val="ListParagraph"/>
        <w:numPr>
          <w:ilvl w:val="0"/>
          <w:numId w:val="4"/>
        </w:numPr>
        <w:tabs>
          <w:tab w:val="left" w:pos="938"/>
        </w:tabs>
        <w:spacing w:line="235" w:lineRule="auto"/>
        <w:ind w:right="711"/>
        <w:rPr>
          <w:sz w:val="24"/>
        </w:rPr>
      </w:pPr>
      <w:r>
        <w:rPr>
          <w:sz w:val="24"/>
        </w:rPr>
        <w:t>As</w:t>
      </w:r>
      <w:r>
        <w:rPr>
          <w:spacing w:val="-6"/>
          <w:sz w:val="24"/>
        </w:rPr>
        <w:t xml:space="preserve"> </w:t>
      </w:r>
      <w:r>
        <w:rPr>
          <w:sz w:val="24"/>
        </w:rPr>
        <w:t>the</w:t>
      </w:r>
      <w:r>
        <w:rPr>
          <w:spacing w:val="-8"/>
          <w:sz w:val="24"/>
        </w:rPr>
        <w:t xml:space="preserve"> </w:t>
      </w:r>
      <w:r>
        <w:rPr>
          <w:sz w:val="24"/>
        </w:rPr>
        <w:t>deadline</w:t>
      </w:r>
      <w:r>
        <w:rPr>
          <w:spacing w:val="-7"/>
          <w:sz w:val="24"/>
        </w:rPr>
        <w:t xml:space="preserve"> </w:t>
      </w:r>
      <w:r>
        <w:rPr>
          <w:sz w:val="24"/>
        </w:rPr>
        <w:t>for</w:t>
      </w:r>
      <w:r>
        <w:rPr>
          <w:spacing w:val="-6"/>
          <w:sz w:val="24"/>
        </w:rPr>
        <w:t xml:space="preserve"> </w:t>
      </w:r>
      <w:r>
        <w:rPr>
          <w:sz w:val="24"/>
        </w:rPr>
        <w:t>reviews</w:t>
      </w:r>
      <w:r>
        <w:rPr>
          <w:spacing w:val="-7"/>
          <w:sz w:val="24"/>
        </w:rPr>
        <w:t xml:space="preserve"> </w:t>
      </w:r>
      <w:r>
        <w:rPr>
          <w:sz w:val="24"/>
        </w:rPr>
        <w:t>nears,</w:t>
      </w:r>
      <w:r>
        <w:rPr>
          <w:spacing w:val="-6"/>
          <w:sz w:val="24"/>
        </w:rPr>
        <w:t xml:space="preserve"> </w:t>
      </w:r>
      <w:r>
        <w:rPr>
          <w:sz w:val="24"/>
        </w:rPr>
        <w:t>send</w:t>
      </w:r>
      <w:r>
        <w:rPr>
          <w:spacing w:val="-6"/>
          <w:sz w:val="24"/>
        </w:rPr>
        <w:t xml:space="preserve"> </w:t>
      </w:r>
      <w:r>
        <w:rPr>
          <w:sz w:val="24"/>
        </w:rPr>
        <w:t>a</w:t>
      </w:r>
      <w:r>
        <w:rPr>
          <w:spacing w:val="-7"/>
          <w:sz w:val="24"/>
        </w:rPr>
        <w:t xml:space="preserve"> </w:t>
      </w:r>
      <w:r>
        <w:rPr>
          <w:sz w:val="24"/>
        </w:rPr>
        <w:t>reminder</w:t>
      </w:r>
      <w:r>
        <w:rPr>
          <w:spacing w:val="-7"/>
          <w:sz w:val="24"/>
        </w:rPr>
        <w:t xml:space="preserve"> </w:t>
      </w:r>
      <w:r>
        <w:rPr>
          <w:sz w:val="24"/>
        </w:rPr>
        <w:t>to</w:t>
      </w:r>
      <w:r>
        <w:rPr>
          <w:spacing w:val="-6"/>
          <w:sz w:val="24"/>
        </w:rPr>
        <w:t xml:space="preserve"> </w:t>
      </w:r>
      <w:r>
        <w:rPr>
          <w:sz w:val="24"/>
        </w:rPr>
        <w:t>reviewers</w:t>
      </w:r>
      <w:r>
        <w:rPr>
          <w:spacing w:val="-6"/>
          <w:sz w:val="24"/>
        </w:rPr>
        <w:t xml:space="preserve"> </w:t>
      </w:r>
      <w:r>
        <w:rPr>
          <w:sz w:val="24"/>
        </w:rPr>
        <w:t>about</w:t>
      </w:r>
      <w:r>
        <w:rPr>
          <w:spacing w:val="-8"/>
          <w:sz w:val="24"/>
        </w:rPr>
        <w:t xml:space="preserve"> </w:t>
      </w:r>
      <w:r>
        <w:rPr>
          <w:sz w:val="24"/>
        </w:rPr>
        <w:t>the</w:t>
      </w:r>
      <w:r>
        <w:rPr>
          <w:spacing w:val="-8"/>
          <w:sz w:val="24"/>
        </w:rPr>
        <w:t xml:space="preserve"> </w:t>
      </w:r>
      <w:r>
        <w:rPr>
          <w:sz w:val="24"/>
        </w:rPr>
        <w:t>approaching deadline. If you have not received materials from a reviewer by the day after the deadline, it is more than acceptable to contact them.</w:t>
      </w:r>
    </w:p>
    <w:p w14:paraId="00AB801D" w14:textId="77777777" w:rsidR="00712F6F" w:rsidRDefault="00712F6F">
      <w:pPr>
        <w:pStyle w:val="BodyText"/>
        <w:spacing w:before="16"/>
      </w:pPr>
    </w:p>
    <w:p w14:paraId="4E5E997F" w14:textId="77777777" w:rsidR="00712F6F" w:rsidRDefault="00511AC6">
      <w:pPr>
        <w:pStyle w:val="ListParagraph"/>
        <w:numPr>
          <w:ilvl w:val="0"/>
          <w:numId w:val="4"/>
        </w:numPr>
        <w:tabs>
          <w:tab w:val="left" w:pos="938"/>
        </w:tabs>
        <w:ind w:right="378"/>
        <w:jc w:val="both"/>
        <w:rPr>
          <w:sz w:val="24"/>
        </w:rPr>
      </w:pPr>
      <w:r>
        <w:rPr>
          <w:sz w:val="24"/>
        </w:rPr>
        <w:t>Unfortunately,</w:t>
      </w:r>
      <w:r>
        <w:rPr>
          <w:spacing w:val="-2"/>
          <w:sz w:val="24"/>
        </w:rPr>
        <w:t xml:space="preserve"> </w:t>
      </w:r>
      <w:r>
        <w:rPr>
          <w:sz w:val="24"/>
        </w:rPr>
        <w:t>sometimes</w:t>
      </w:r>
      <w:r>
        <w:rPr>
          <w:spacing w:val="-2"/>
          <w:sz w:val="24"/>
        </w:rPr>
        <w:t xml:space="preserve"> </w:t>
      </w:r>
      <w:r>
        <w:rPr>
          <w:sz w:val="24"/>
        </w:rPr>
        <w:t>a</w:t>
      </w:r>
      <w:r>
        <w:rPr>
          <w:spacing w:val="-2"/>
          <w:sz w:val="24"/>
        </w:rPr>
        <w:t xml:space="preserve"> </w:t>
      </w:r>
      <w:r>
        <w:rPr>
          <w:sz w:val="24"/>
        </w:rPr>
        <w:t>reviewer</w:t>
      </w:r>
      <w:r>
        <w:rPr>
          <w:spacing w:val="-2"/>
          <w:sz w:val="24"/>
        </w:rPr>
        <w:t xml:space="preserve"> </w:t>
      </w:r>
      <w:r>
        <w:rPr>
          <w:sz w:val="24"/>
        </w:rPr>
        <w:t>does</w:t>
      </w:r>
      <w:r>
        <w:rPr>
          <w:spacing w:val="-2"/>
          <w:sz w:val="24"/>
        </w:rPr>
        <w:t xml:space="preserve"> </w:t>
      </w:r>
      <w:r>
        <w:rPr>
          <w:sz w:val="24"/>
        </w:rPr>
        <w:t>not</w:t>
      </w:r>
      <w:r>
        <w:rPr>
          <w:spacing w:val="-2"/>
          <w:sz w:val="24"/>
        </w:rPr>
        <w:t xml:space="preserve"> </w:t>
      </w:r>
      <w:r>
        <w:rPr>
          <w:sz w:val="24"/>
        </w:rPr>
        <w:t>complete</w:t>
      </w:r>
      <w:r>
        <w:rPr>
          <w:spacing w:val="-2"/>
          <w:sz w:val="24"/>
        </w:rPr>
        <w:t xml:space="preserve"> </w:t>
      </w:r>
      <w:r>
        <w:rPr>
          <w:sz w:val="24"/>
        </w:rPr>
        <w:t>the</w:t>
      </w:r>
      <w:r>
        <w:rPr>
          <w:spacing w:val="-2"/>
          <w:sz w:val="24"/>
        </w:rPr>
        <w:t xml:space="preserve"> </w:t>
      </w:r>
      <w:r>
        <w:rPr>
          <w:sz w:val="24"/>
        </w:rPr>
        <w:t>assignment.</w:t>
      </w:r>
      <w:r>
        <w:rPr>
          <w:spacing w:val="-2"/>
          <w:sz w:val="24"/>
        </w:rPr>
        <w:t xml:space="preserve"> </w:t>
      </w:r>
      <w:r>
        <w:rPr>
          <w:sz w:val="24"/>
        </w:rPr>
        <w:t>Consider</w:t>
      </w:r>
      <w:r>
        <w:rPr>
          <w:spacing w:val="-2"/>
          <w:sz w:val="24"/>
        </w:rPr>
        <w:t xml:space="preserve"> </w:t>
      </w:r>
      <w:r>
        <w:rPr>
          <w:sz w:val="24"/>
        </w:rPr>
        <w:t>calling upon</w:t>
      </w:r>
      <w:r>
        <w:rPr>
          <w:spacing w:val="-2"/>
          <w:sz w:val="24"/>
        </w:rPr>
        <w:t xml:space="preserve"> </w:t>
      </w:r>
      <w:r>
        <w:rPr>
          <w:sz w:val="24"/>
        </w:rPr>
        <w:t>a</w:t>
      </w:r>
      <w:r>
        <w:rPr>
          <w:spacing w:val="-3"/>
          <w:sz w:val="24"/>
        </w:rPr>
        <w:t xml:space="preserve"> </w:t>
      </w:r>
      <w:r>
        <w:rPr>
          <w:sz w:val="24"/>
        </w:rPr>
        <w:t>unit</w:t>
      </w:r>
      <w:r>
        <w:rPr>
          <w:spacing w:val="-2"/>
          <w:sz w:val="24"/>
        </w:rPr>
        <w:t xml:space="preserve"> </w:t>
      </w:r>
      <w:r>
        <w:rPr>
          <w:sz w:val="24"/>
        </w:rPr>
        <w:t>member</w:t>
      </w:r>
      <w:r>
        <w:rPr>
          <w:spacing w:val="-2"/>
          <w:sz w:val="24"/>
        </w:rPr>
        <w:t xml:space="preserve"> </w:t>
      </w:r>
      <w:r>
        <w:rPr>
          <w:sz w:val="24"/>
        </w:rPr>
        <w:t>who</w:t>
      </w:r>
      <w:r>
        <w:rPr>
          <w:spacing w:val="-2"/>
          <w:sz w:val="24"/>
        </w:rPr>
        <w:t xml:space="preserve"> </w:t>
      </w:r>
      <w:r>
        <w:rPr>
          <w:sz w:val="24"/>
        </w:rPr>
        <w:t>has</w:t>
      </w:r>
      <w:r>
        <w:rPr>
          <w:spacing w:val="-2"/>
          <w:sz w:val="24"/>
        </w:rPr>
        <w:t xml:space="preserve"> </w:t>
      </w:r>
      <w:r>
        <w:rPr>
          <w:sz w:val="24"/>
        </w:rPr>
        <w:t>not</w:t>
      </w:r>
      <w:r>
        <w:rPr>
          <w:spacing w:val="-3"/>
          <w:sz w:val="24"/>
        </w:rPr>
        <w:t xml:space="preserve"> </w:t>
      </w:r>
      <w:r>
        <w:rPr>
          <w:sz w:val="24"/>
        </w:rPr>
        <w:t>reviewed</w:t>
      </w:r>
      <w:r>
        <w:rPr>
          <w:spacing w:val="-2"/>
          <w:sz w:val="24"/>
        </w:rPr>
        <w:t xml:space="preserve"> </w:t>
      </w:r>
      <w:r>
        <w:rPr>
          <w:sz w:val="24"/>
        </w:rPr>
        <w:t>for</w:t>
      </w:r>
      <w:r>
        <w:rPr>
          <w:spacing w:val="-2"/>
          <w:sz w:val="24"/>
        </w:rPr>
        <w:t xml:space="preserve"> </w:t>
      </w:r>
      <w:r>
        <w:rPr>
          <w:sz w:val="24"/>
        </w:rPr>
        <w:t>you</w:t>
      </w:r>
      <w:r>
        <w:rPr>
          <w:spacing w:val="-2"/>
          <w:sz w:val="24"/>
        </w:rPr>
        <w:t xml:space="preserve"> </w:t>
      </w:r>
      <w:r>
        <w:rPr>
          <w:sz w:val="24"/>
        </w:rPr>
        <w:t>to</w:t>
      </w:r>
      <w:r>
        <w:rPr>
          <w:spacing w:val="-2"/>
          <w:sz w:val="24"/>
        </w:rPr>
        <w:t xml:space="preserve"> </w:t>
      </w:r>
      <w:r>
        <w:rPr>
          <w:sz w:val="24"/>
        </w:rPr>
        <w:t>complete</w:t>
      </w:r>
      <w:r>
        <w:rPr>
          <w:spacing w:val="-3"/>
          <w:sz w:val="24"/>
        </w:rPr>
        <w:t xml:space="preserve"> </w:t>
      </w:r>
      <w:r>
        <w:rPr>
          <w:sz w:val="24"/>
        </w:rPr>
        <w:t>the</w:t>
      </w:r>
      <w:r>
        <w:rPr>
          <w:spacing w:val="-3"/>
          <w:sz w:val="24"/>
        </w:rPr>
        <w:t xml:space="preserve"> </w:t>
      </w:r>
      <w:r>
        <w:rPr>
          <w:sz w:val="24"/>
        </w:rPr>
        <w:t>task,</w:t>
      </w:r>
      <w:r>
        <w:rPr>
          <w:spacing w:val="-2"/>
          <w:sz w:val="24"/>
        </w:rPr>
        <w:t xml:space="preserve"> </w:t>
      </w:r>
      <w:r>
        <w:rPr>
          <w:sz w:val="24"/>
        </w:rPr>
        <w:t>being</w:t>
      </w:r>
      <w:r>
        <w:rPr>
          <w:spacing w:val="-2"/>
          <w:sz w:val="24"/>
        </w:rPr>
        <w:t xml:space="preserve"> </w:t>
      </w:r>
      <w:r>
        <w:rPr>
          <w:sz w:val="24"/>
        </w:rPr>
        <w:t>careful</w:t>
      </w:r>
      <w:r>
        <w:rPr>
          <w:spacing w:val="-3"/>
          <w:sz w:val="24"/>
        </w:rPr>
        <w:t xml:space="preserve"> </w:t>
      </w:r>
      <w:r>
        <w:rPr>
          <w:sz w:val="24"/>
        </w:rPr>
        <w:t>not to give</w:t>
      </w:r>
      <w:r>
        <w:rPr>
          <w:spacing w:val="-1"/>
          <w:sz w:val="24"/>
        </w:rPr>
        <w:t xml:space="preserve"> </w:t>
      </w:r>
      <w:r>
        <w:rPr>
          <w:sz w:val="24"/>
        </w:rPr>
        <w:t>them more</w:t>
      </w:r>
      <w:r>
        <w:rPr>
          <w:spacing w:val="-1"/>
          <w:sz w:val="24"/>
        </w:rPr>
        <w:t xml:space="preserve"> </w:t>
      </w:r>
      <w:r>
        <w:rPr>
          <w:sz w:val="24"/>
        </w:rPr>
        <w:t>than they can handle</w:t>
      </w:r>
      <w:r>
        <w:rPr>
          <w:spacing w:val="-1"/>
          <w:sz w:val="24"/>
        </w:rPr>
        <w:t xml:space="preserve"> </w:t>
      </w:r>
      <w:r>
        <w:rPr>
          <w:sz w:val="24"/>
        </w:rPr>
        <w:t>in the</w:t>
      </w:r>
      <w:r>
        <w:rPr>
          <w:spacing w:val="-1"/>
          <w:sz w:val="24"/>
        </w:rPr>
        <w:t xml:space="preserve"> </w:t>
      </w:r>
      <w:r>
        <w:rPr>
          <w:sz w:val="24"/>
        </w:rPr>
        <w:t>extremely short</w:t>
      </w:r>
      <w:r>
        <w:rPr>
          <w:spacing w:val="-1"/>
          <w:sz w:val="24"/>
        </w:rPr>
        <w:t xml:space="preserve"> </w:t>
      </w:r>
      <w:r>
        <w:rPr>
          <w:sz w:val="24"/>
        </w:rPr>
        <w:t>turnaround time. In fact, it may be necessary to split one reviewer’s load among two members.</w:t>
      </w:r>
    </w:p>
    <w:p w14:paraId="1E33897D" w14:textId="77777777" w:rsidR="00712F6F" w:rsidRDefault="00712F6F">
      <w:pPr>
        <w:pStyle w:val="BodyText"/>
        <w:spacing w:before="16"/>
      </w:pPr>
    </w:p>
    <w:p w14:paraId="3A2E3203" w14:textId="77777777" w:rsidR="00712F6F" w:rsidRDefault="00511AC6">
      <w:pPr>
        <w:pStyle w:val="ListParagraph"/>
        <w:numPr>
          <w:ilvl w:val="0"/>
          <w:numId w:val="4"/>
        </w:numPr>
        <w:tabs>
          <w:tab w:val="left" w:pos="938"/>
        </w:tabs>
        <w:ind w:hanging="361"/>
        <w:rPr>
          <w:sz w:val="24"/>
        </w:rPr>
      </w:pPr>
      <w:r>
        <w:rPr>
          <w:sz w:val="24"/>
        </w:rPr>
        <w:t>Keep</w:t>
      </w:r>
      <w:r>
        <w:rPr>
          <w:spacing w:val="-8"/>
          <w:sz w:val="24"/>
        </w:rPr>
        <w:t xml:space="preserve"> </w:t>
      </w:r>
      <w:r>
        <w:rPr>
          <w:sz w:val="24"/>
        </w:rPr>
        <w:t>all</w:t>
      </w:r>
      <w:r>
        <w:rPr>
          <w:spacing w:val="-2"/>
          <w:sz w:val="24"/>
        </w:rPr>
        <w:t xml:space="preserve"> </w:t>
      </w:r>
      <w:r>
        <w:rPr>
          <w:sz w:val="24"/>
        </w:rPr>
        <w:t>documents</w:t>
      </w:r>
      <w:r>
        <w:rPr>
          <w:spacing w:val="-3"/>
          <w:sz w:val="24"/>
        </w:rPr>
        <w:t xml:space="preserve"> </w:t>
      </w:r>
      <w:r>
        <w:rPr>
          <w:sz w:val="24"/>
        </w:rPr>
        <w:t>related</w:t>
      </w:r>
      <w:r>
        <w:rPr>
          <w:spacing w:val="-1"/>
          <w:sz w:val="24"/>
        </w:rPr>
        <w:t xml:space="preserve"> </w:t>
      </w:r>
      <w:r>
        <w:rPr>
          <w:sz w:val="24"/>
        </w:rPr>
        <w:t>to</w:t>
      </w:r>
      <w:r>
        <w:rPr>
          <w:spacing w:val="-2"/>
          <w:sz w:val="24"/>
        </w:rPr>
        <w:t xml:space="preserve"> </w:t>
      </w:r>
      <w:r>
        <w:rPr>
          <w:sz w:val="24"/>
        </w:rPr>
        <w:t>the</w:t>
      </w:r>
      <w:r>
        <w:rPr>
          <w:spacing w:val="-4"/>
          <w:sz w:val="24"/>
        </w:rPr>
        <w:t xml:space="preserve"> </w:t>
      </w:r>
      <w:r>
        <w:rPr>
          <w:sz w:val="24"/>
        </w:rPr>
        <w:t>programming</w:t>
      </w:r>
      <w:r>
        <w:rPr>
          <w:spacing w:val="-3"/>
          <w:sz w:val="24"/>
        </w:rPr>
        <w:t xml:space="preserve"> </w:t>
      </w:r>
      <w:r>
        <w:rPr>
          <w:sz w:val="24"/>
        </w:rPr>
        <w:t>of</w:t>
      </w:r>
      <w:r>
        <w:rPr>
          <w:spacing w:val="-2"/>
          <w:sz w:val="24"/>
        </w:rPr>
        <w:t xml:space="preserve"> </w:t>
      </w:r>
      <w:r>
        <w:rPr>
          <w:sz w:val="24"/>
        </w:rPr>
        <w:t>your</w:t>
      </w:r>
      <w:r>
        <w:rPr>
          <w:spacing w:val="-2"/>
          <w:sz w:val="24"/>
        </w:rPr>
        <w:t xml:space="preserve"> </w:t>
      </w:r>
      <w:r>
        <w:rPr>
          <w:sz w:val="24"/>
        </w:rPr>
        <w:t>group</w:t>
      </w:r>
      <w:r>
        <w:rPr>
          <w:spacing w:val="-1"/>
          <w:sz w:val="24"/>
        </w:rPr>
        <w:t xml:space="preserve"> </w:t>
      </w:r>
      <w:r>
        <w:rPr>
          <w:sz w:val="24"/>
        </w:rPr>
        <w:t>until</w:t>
      </w:r>
      <w:r>
        <w:rPr>
          <w:spacing w:val="-3"/>
          <w:sz w:val="24"/>
        </w:rPr>
        <w:t xml:space="preserve"> </w:t>
      </w:r>
      <w:r>
        <w:rPr>
          <w:sz w:val="24"/>
        </w:rPr>
        <w:t>after</w:t>
      </w:r>
      <w:r>
        <w:rPr>
          <w:spacing w:val="-2"/>
          <w:sz w:val="24"/>
        </w:rPr>
        <w:t xml:space="preserve"> </w:t>
      </w:r>
      <w:r>
        <w:rPr>
          <w:sz w:val="24"/>
        </w:rPr>
        <w:t>the</w:t>
      </w:r>
      <w:r>
        <w:rPr>
          <w:spacing w:val="-3"/>
          <w:sz w:val="24"/>
        </w:rPr>
        <w:t xml:space="preserve"> </w:t>
      </w:r>
      <w:r>
        <w:rPr>
          <w:spacing w:val="-2"/>
          <w:sz w:val="24"/>
        </w:rPr>
        <w:t>convention.</w:t>
      </w:r>
    </w:p>
    <w:p w14:paraId="1941805F" w14:textId="77777777" w:rsidR="00712F6F" w:rsidRDefault="00712F6F">
      <w:pPr>
        <w:rPr>
          <w:sz w:val="24"/>
        </w:rPr>
        <w:sectPr w:rsidR="00712F6F">
          <w:pgSz w:w="12240" w:h="15840"/>
          <w:pgMar w:top="1480" w:right="1120" w:bottom="1520" w:left="1220" w:header="0" w:footer="1335" w:gutter="0"/>
          <w:cols w:space="720"/>
        </w:sectPr>
      </w:pPr>
    </w:p>
    <w:p w14:paraId="00E689D8" w14:textId="77777777" w:rsidR="00712F6F" w:rsidRDefault="00511AC6">
      <w:pPr>
        <w:pStyle w:val="Heading3"/>
        <w:spacing w:before="71"/>
      </w:pPr>
      <w:r>
        <w:rPr>
          <w:u w:val="thick"/>
        </w:rPr>
        <w:lastRenderedPageBreak/>
        <w:t>Preparing</w:t>
      </w:r>
      <w:r>
        <w:rPr>
          <w:spacing w:val="-6"/>
          <w:u w:val="thick"/>
        </w:rPr>
        <w:t xml:space="preserve"> </w:t>
      </w:r>
      <w:r>
        <w:rPr>
          <w:u w:val="thick"/>
        </w:rPr>
        <w:t>and</w:t>
      </w:r>
      <w:r>
        <w:rPr>
          <w:spacing w:val="-4"/>
          <w:u w:val="thick"/>
        </w:rPr>
        <w:t xml:space="preserve"> </w:t>
      </w:r>
      <w:r>
        <w:rPr>
          <w:u w:val="thick"/>
        </w:rPr>
        <w:t>Submitting</w:t>
      </w:r>
      <w:r>
        <w:rPr>
          <w:spacing w:val="-4"/>
          <w:u w:val="thick"/>
        </w:rPr>
        <w:t xml:space="preserve"> </w:t>
      </w:r>
      <w:r>
        <w:rPr>
          <w:u w:val="thick"/>
        </w:rPr>
        <w:t>Proposal</w:t>
      </w:r>
      <w:r>
        <w:rPr>
          <w:spacing w:val="-3"/>
          <w:u w:val="thick"/>
        </w:rPr>
        <w:t xml:space="preserve"> </w:t>
      </w:r>
      <w:r>
        <w:rPr>
          <w:spacing w:val="-2"/>
          <w:u w:val="thick"/>
        </w:rPr>
        <w:t>Forms</w:t>
      </w:r>
    </w:p>
    <w:p w14:paraId="2742C1F7" w14:textId="77777777" w:rsidR="00712F6F" w:rsidRDefault="00712F6F">
      <w:pPr>
        <w:pStyle w:val="BodyText"/>
        <w:rPr>
          <w:b/>
        </w:rPr>
      </w:pPr>
    </w:p>
    <w:p w14:paraId="4717F7CC" w14:textId="77777777" w:rsidR="00712F6F" w:rsidRDefault="00511AC6">
      <w:pPr>
        <w:pStyle w:val="BodyText"/>
        <w:ind w:left="218" w:right="421"/>
      </w:pPr>
      <w:r>
        <w:t>Once the reviews are returned, begin preparing and submitting the panel proposals for your group.</w:t>
      </w:r>
      <w:r>
        <w:rPr>
          <w:spacing w:val="-4"/>
        </w:rPr>
        <w:t xml:space="preserve"> </w:t>
      </w:r>
      <w:r>
        <w:t>In</w:t>
      </w:r>
      <w:r>
        <w:rPr>
          <w:spacing w:val="-4"/>
        </w:rPr>
        <w:t xml:space="preserve"> </w:t>
      </w:r>
      <w:r>
        <w:t>doing</w:t>
      </w:r>
      <w:r>
        <w:rPr>
          <w:spacing w:val="-5"/>
        </w:rPr>
        <w:t xml:space="preserve"> </w:t>
      </w:r>
      <w:r>
        <w:t>so,</w:t>
      </w:r>
      <w:r>
        <w:rPr>
          <w:spacing w:val="-5"/>
        </w:rPr>
        <w:t xml:space="preserve"> </w:t>
      </w:r>
      <w:r>
        <w:t>you</w:t>
      </w:r>
      <w:r>
        <w:rPr>
          <w:spacing w:val="-4"/>
        </w:rPr>
        <w:t xml:space="preserve"> </w:t>
      </w:r>
      <w:r>
        <w:t>will:</w:t>
      </w:r>
      <w:r>
        <w:rPr>
          <w:spacing w:val="-5"/>
        </w:rPr>
        <w:t xml:space="preserve"> </w:t>
      </w:r>
      <w:r>
        <w:t>(a)</w:t>
      </w:r>
      <w:r>
        <w:rPr>
          <w:spacing w:val="-4"/>
        </w:rPr>
        <w:t xml:space="preserve"> </w:t>
      </w:r>
      <w:r>
        <w:t>organize</w:t>
      </w:r>
      <w:r>
        <w:rPr>
          <w:spacing w:val="-6"/>
        </w:rPr>
        <w:t xml:space="preserve"> </w:t>
      </w:r>
      <w:r>
        <w:t>your</w:t>
      </w:r>
      <w:r>
        <w:rPr>
          <w:spacing w:val="-4"/>
        </w:rPr>
        <w:t xml:space="preserve"> </w:t>
      </w:r>
      <w:r>
        <w:t>papers</w:t>
      </w:r>
      <w:r>
        <w:rPr>
          <w:spacing w:val="-4"/>
        </w:rPr>
        <w:t xml:space="preserve"> </w:t>
      </w:r>
      <w:r>
        <w:t>into</w:t>
      </w:r>
      <w:r>
        <w:rPr>
          <w:spacing w:val="-5"/>
        </w:rPr>
        <w:t xml:space="preserve"> </w:t>
      </w:r>
      <w:r>
        <w:t>panels</w:t>
      </w:r>
      <w:r>
        <w:rPr>
          <w:spacing w:val="-5"/>
        </w:rPr>
        <w:t xml:space="preserve"> </w:t>
      </w:r>
      <w:r>
        <w:t>in</w:t>
      </w:r>
      <w:r>
        <w:rPr>
          <w:spacing w:val="-4"/>
        </w:rPr>
        <w:t xml:space="preserve"> </w:t>
      </w:r>
      <w:r>
        <w:t>the</w:t>
      </w:r>
      <w:r>
        <w:rPr>
          <w:spacing w:val="-6"/>
        </w:rPr>
        <w:t xml:space="preserve"> </w:t>
      </w:r>
      <w:r>
        <w:t>online</w:t>
      </w:r>
      <w:r>
        <w:rPr>
          <w:spacing w:val="-6"/>
        </w:rPr>
        <w:t xml:space="preserve"> </w:t>
      </w:r>
      <w:r>
        <w:t>system;</w:t>
      </w:r>
      <w:r>
        <w:rPr>
          <w:spacing w:val="-4"/>
        </w:rPr>
        <w:t xml:space="preserve"> </w:t>
      </w:r>
      <w:r>
        <w:t>(b)</w:t>
      </w:r>
      <w:r>
        <w:rPr>
          <w:spacing w:val="-4"/>
        </w:rPr>
        <w:t xml:space="preserve"> </w:t>
      </w:r>
      <w:r>
        <w:t>rank your</w:t>
      </w:r>
      <w:r>
        <w:rPr>
          <w:spacing w:val="-4"/>
        </w:rPr>
        <w:t xml:space="preserve"> </w:t>
      </w:r>
      <w:r>
        <w:t>panels</w:t>
      </w:r>
      <w:r>
        <w:rPr>
          <w:spacing w:val="-4"/>
        </w:rPr>
        <w:t xml:space="preserve"> </w:t>
      </w:r>
      <w:r>
        <w:t>within</w:t>
      </w:r>
      <w:r>
        <w:rPr>
          <w:spacing w:val="-4"/>
        </w:rPr>
        <w:t xml:space="preserve"> </w:t>
      </w:r>
      <w:r>
        <w:t>your</w:t>
      </w:r>
      <w:r>
        <w:rPr>
          <w:spacing w:val="-4"/>
        </w:rPr>
        <w:t xml:space="preserve"> </w:t>
      </w:r>
      <w:r>
        <w:t>division;</w:t>
      </w:r>
      <w:r>
        <w:rPr>
          <w:spacing w:val="-4"/>
        </w:rPr>
        <w:t xml:space="preserve"> </w:t>
      </w:r>
      <w:r>
        <w:t>(c)</w:t>
      </w:r>
      <w:r>
        <w:rPr>
          <w:spacing w:val="-4"/>
        </w:rPr>
        <w:t xml:space="preserve"> </w:t>
      </w:r>
      <w:r>
        <w:t>submit</w:t>
      </w:r>
      <w:r>
        <w:rPr>
          <w:spacing w:val="-4"/>
        </w:rPr>
        <w:t xml:space="preserve"> </w:t>
      </w:r>
      <w:r>
        <w:t>online</w:t>
      </w:r>
      <w:r>
        <w:rPr>
          <w:spacing w:val="-5"/>
        </w:rPr>
        <w:t xml:space="preserve"> </w:t>
      </w:r>
      <w:r>
        <w:t>forms</w:t>
      </w:r>
      <w:r>
        <w:rPr>
          <w:spacing w:val="-4"/>
        </w:rPr>
        <w:t xml:space="preserve"> </w:t>
      </w:r>
      <w:r>
        <w:t>for</w:t>
      </w:r>
      <w:r>
        <w:rPr>
          <w:spacing w:val="-4"/>
        </w:rPr>
        <w:t xml:space="preserve"> </w:t>
      </w:r>
      <w:r>
        <w:t>top</w:t>
      </w:r>
      <w:r>
        <w:rPr>
          <w:spacing w:val="-4"/>
        </w:rPr>
        <w:t xml:space="preserve"> </w:t>
      </w:r>
      <w:r>
        <w:t>competitive</w:t>
      </w:r>
      <w:r>
        <w:rPr>
          <w:spacing w:val="-5"/>
        </w:rPr>
        <w:t xml:space="preserve"> </w:t>
      </w:r>
      <w:r>
        <w:t>paper,</w:t>
      </w:r>
      <w:r>
        <w:rPr>
          <w:spacing w:val="-4"/>
        </w:rPr>
        <w:t xml:space="preserve"> </w:t>
      </w:r>
      <w:r>
        <w:t>panel,</w:t>
      </w:r>
      <w:r>
        <w:rPr>
          <w:spacing w:val="-4"/>
        </w:rPr>
        <w:t xml:space="preserve"> </w:t>
      </w:r>
      <w:r>
        <w:t>and other division/caucus awards; and (d) submit the Student Debut Paper.</w:t>
      </w:r>
    </w:p>
    <w:p w14:paraId="7D8A34FE" w14:textId="77777777" w:rsidR="00712F6F" w:rsidRDefault="00511AC6">
      <w:pPr>
        <w:spacing w:before="269"/>
        <w:ind w:left="938" w:right="376"/>
        <w:rPr>
          <w:sz w:val="24"/>
        </w:rPr>
      </w:pPr>
      <w:r>
        <w:rPr>
          <w:b/>
          <w:sz w:val="24"/>
        </w:rPr>
        <w:t>Developing</w:t>
      </w:r>
      <w:r>
        <w:rPr>
          <w:b/>
          <w:spacing w:val="-8"/>
          <w:sz w:val="24"/>
        </w:rPr>
        <w:t xml:space="preserve"> </w:t>
      </w:r>
      <w:r>
        <w:rPr>
          <w:b/>
          <w:sz w:val="24"/>
        </w:rPr>
        <w:t>Competitive</w:t>
      </w:r>
      <w:r>
        <w:rPr>
          <w:b/>
          <w:spacing w:val="-10"/>
          <w:sz w:val="24"/>
        </w:rPr>
        <w:t xml:space="preserve"> </w:t>
      </w:r>
      <w:r>
        <w:rPr>
          <w:b/>
          <w:sz w:val="24"/>
        </w:rPr>
        <w:t>Paper</w:t>
      </w:r>
      <w:r>
        <w:rPr>
          <w:b/>
          <w:spacing w:val="-9"/>
          <w:sz w:val="24"/>
        </w:rPr>
        <w:t xml:space="preserve"> </w:t>
      </w:r>
      <w:r>
        <w:rPr>
          <w:b/>
          <w:sz w:val="24"/>
        </w:rPr>
        <w:t>Panels</w:t>
      </w:r>
      <w:r>
        <w:rPr>
          <w:sz w:val="24"/>
        </w:rPr>
        <w:t>:</w:t>
      </w:r>
      <w:r>
        <w:rPr>
          <w:spacing w:val="-8"/>
          <w:sz w:val="24"/>
        </w:rPr>
        <w:t xml:space="preserve"> </w:t>
      </w:r>
      <w:r>
        <w:rPr>
          <w:sz w:val="24"/>
        </w:rPr>
        <w:t>First,</w:t>
      </w:r>
      <w:r>
        <w:rPr>
          <w:spacing w:val="-9"/>
          <w:sz w:val="24"/>
        </w:rPr>
        <w:t xml:space="preserve"> </w:t>
      </w:r>
      <w:r>
        <w:rPr>
          <w:sz w:val="24"/>
        </w:rPr>
        <w:t>develop</w:t>
      </w:r>
      <w:r>
        <w:rPr>
          <w:spacing w:val="-9"/>
          <w:sz w:val="24"/>
        </w:rPr>
        <w:t xml:space="preserve"> </w:t>
      </w:r>
      <w:r>
        <w:rPr>
          <w:sz w:val="24"/>
        </w:rPr>
        <w:t>panels</w:t>
      </w:r>
      <w:r>
        <w:rPr>
          <w:spacing w:val="-9"/>
          <w:sz w:val="24"/>
        </w:rPr>
        <w:t xml:space="preserve"> </w:t>
      </w:r>
      <w:r>
        <w:rPr>
          <w:sz w:val="24"/>
        </w:rPr>
        <w:t>for</w:t>
      </w:r>
      <w:r>
        <w:rPr>
          <w:spacing w:val="-8"/>
          <w:sz w:val="24"/>
        </w:rPr>
        <w:t xml:space="preserve"> </w:t>
      </w:r>
      <w:r>
        <w:rPr>
          <w:sz w:val="24"/>
        </w:rPr>
        <w:t>the</w:t>
      </w:r>
      <w:r>
        <w:rPr>
          <w:spacing w:val="-10"/>
          <w:sz w:val="24"/>
        </w:rPr>
        <w:t xml:space="preserve"> </w:t>
      </w:r>
      <w:r>
        <w:rPr>
          <w:sz w:val="24"/>
        </w:rPr>
        <w:t>competitive</w:t>
      </w:r>
      <w:r>
        <w:rPr>
          <w:spacing w:val="-10"/>
          <w:sz w:val="24"/>
        </w:rPr>
        <w:t xml:space="preserve"> </w:t>
      </w:r>
      <w:r>
        <w:rPr>
          <w:sz w:val="24"/>
        </w:rPr>
        <w:t xml:space="preserve">papers. These panels usually include </w:t>
      </w:r>
      <w:r>
        <w:rPr>
          <w:i/>
          <w:sz w:val="24"/>
        </w:rPr>
        <w:t xml:space="preserve">at least three but no more than five </w:t>
      </w:r>
      <w:r>
        <w:rPr>
          <w:sz w:val="24"/>
        </w:rPr>
        <w:t>papers</w:t>
      </w:r>
      <w:r>
        <w:rPr>
          <w:i/>
          <w:sz w:val="24"/>
        </w:rPr>
        <w:t xml:space="preserve">. </w:t>
      </w:r>
      <w:r>
        <w:rPr>
          <w:sz w:val="24"/>
        </w:rPr>
        <w:t>These panels will</w:t>
      </w:r>
      <w:r>
        <w:rPr>
          <w:spacing w:val="-5"/>
          <w:sz w:val="24"/>
        </w:rPr>
        <w:t xml:space="preserve"> </w:t>
      </w:r>
      <w:r>
        <w:rPr>
          <w:sz w:val="24"/>
        </w:rPr>
        <w:t>also</w:t>
      </w:r>
      <w:r>
        <w:rPr>
          <w:spacing w:val="-4"/>
          <w:sz w:val="24"/>
        </w:rPr>
        <w:t xml:space="preserve"> </w:t>
      </w:r>
      <w:r>
        <w:rPr>
          <w:sz w:val="24"/>
        </w:rPr>
        <w:t>need</w:t>
      </w:r>
      <w:r>
        <w:rPr>
          <w:spacing w:val="-5"/>
          <w:sz w:val="24"/>
        </w:rPr>
        <w:t xml:space="preserve"> </w:t>
      </w:r>
      <w:r>
        <w:rPr>
          <w:sz w:val="24"/>
        </w:rPr>
        <w:t>to</w:t>
      </w:r>
      <w:r>
        <w:rPr>
          <w:spacing w:val="-4"/>
          <w:sz w:val="24"/>
        </w:rPr>
        <w:t xml:space="preserve"> </w:t>
      </w:r>
      <w:r>
        <w:rPr>
          <w:sz w:val="24"/>
        </w:rPr>
        <w:t>have</w:t>
      </w:r>
      <w:r>
        <w:rPr>
          <w:spacing w:val="-6"/>
          <w:sz w:val="24"/>
        </w:rPr>
        <w:t xml:space="preserve"> </w:t>
      </w:r>
      <w:r>
        <w:rPr>
          <w:sz w:val="24"/>
        </w:rPr>
        <w:t>a</w:t>
      </w:r>
      <w:r>
        <w:rPr>
          <w:spacing w:val="-5"/>
          <w:sz w:val="24"/>
        </w:rPr>
        <w:t xml:space="preserve"> </w:t>
      </w:r>
      <w:r>
        <w:rPr>
          <w:sz w:val="24"/>
        </w:rPr>
        <w:t>chair</w:t>
      </w:r>
      <w:r>
        <w:rPr>
          <w:spacing w:val="-4"/>
          <w:sz w:val="24"/>
        </w:rPr>
        <w:t xml:space="preserve"> </w:t>
      </w:r>
      <w:r>
        <w:rPr>
          <w:sz w:val="24"/>
        </w:rPr>
        <w:t>and</w:t>
      </w:r>
      <w:r>
        <w:rPr>
          <w:spacing w:val="-4"/>
          <w:sz w:val="24"/>
        </w:rPr>
        <w:t xml:space="preserve"> </w:t>
      </w:r>
      <w:r>
        <w:rPr>
          <w:sz w:val="24"/>
        </w:rPr>
        <w:t>a</w:t>
      </w:r>
      <w:r>
        <w:rPr>
          <w:spacing w:val="-5"/>
          <w:sz w:val="24"/>
        </w:rPr>
        <w:t xml:space="preserve"> </w:t>
      </w:r>
      <w:r>
        <w:rPr>
          <w:sz w:val="24"/>
        </w:rPr>
        <w:t>respondent.</w:t>
      </w:r>
      <w:r>
        <w:rPr>
          <w:spacing w:val="-5"/>
          <w:sz w:val="24"/>
        </w:rPr>
        <w:t xml:space="preserve"> </w:t>
      </w:r>
      <w:r>
        <w:rPr>
          <w:sz w:val="24"/>
        </w:rPr>
        <w:t>As</w:t>
      </w:r>
      <w:r>
        <w:rPr>
          <w:spacing w:val="-5"/>
          <w:sz w:val="24"/>
        </w:rPr>
        <w:t xml:space="preserve"> </w:t>
      </w:r>
      <w:r>
        <w:rPr>
          <w:sz w:val="24"/>
        </w:rPr>
        <w:t>with</w:t>
      </w:r>
      <w:r>
        <w:rPr>
          <w:spacing w:val="-5"/>
          <w:sz w:val="24"/>
        </w:rPr>
        <w:t xml:space="preserve"> </w:t>
      </w:r>
      <w:r>
        <w:rPr>
          <w:sz w:val="24"/>
        </w:rPr>
        <w:t>the</w:t>
      </w:r>
      <w:r>
        <w:rPr>
          <w:spacing w:val="-6"/>
          <w:sz w:val="24"/>
        </w:rPr>
        <w:t xml:space="preserve"> </w:t>
      </w:r>
      <w:r>
        <w:rPr>
          <w:sz w:val="24"/>
        </w:rPr>
        <w:t>guidelines</w:t>
      </w:r>
      <w:r>
        <w:rPr>
          <w:spacing w:val="-5"/>
          <w:sz w:val="24"/>
        </w:rPr>
        <w:t xml:space="preserve"> </w:t>
      </w:r>
      <w:r>
        <w:rPr>
          <w:sz w:val="24"/>
        </w:rPr>
        <w:t>set</w:t>
      </w:r>
      <w:r>
        <w:rPr>
          <w:spacing w:val="-5"/>
          <w:sz w:val="24"/>
        </w:rPr>
        <w:t xml:space="preserve"> </w:t>
      </w:r>
      <w:r>
        <w:rPr>
          <w:sz w:val="24"/>
        </w:rPr>
        <w:t>for</w:t>
      </w:r>
      <w:r>
        <w:rPr>
          <w:spacing w:val="-4"/>
          <w:sz w:val="24"/>
        </w:rPr>
        <w:t xml:space="preserve"> </w:t>
      </w:r>
      <w:r>
        <w:rPr>
          <w:sz w:val="24"/>
        </w:rPr>
        <w:t>paper</w:t>
      </w:r>
      <w:r>
        <w:rPr>
          <w:spacing w:val="-5"/>
          <w:sz w:val="24"/>
        </w:rPr>
        <w:t xml:space="preserve"> </w:t>
      </w:r>
      <w:r>
        <w:rPr>
          <w:sz w:val="24"/>
        </w:rPr>
        <w:t>panel submissions, a single person should not assume both chair and respondent roles.</w:t>
      </w:r>
    </w:p>
    <w:p w14:paraId="3A2001BD" w14:textId="77777777" w:rsidR="00712F6F" w:rsidRDefault="00511AC6">
      <w:pPr>
        <w:pStyle w:val="BodyText"/>
        <w:ind w:left="938" w:right="376"/>
      </w:pPr>
      <w:r>
        <w:t>Rewarding paper reviewers with these positions is customary, but you may also draw from</w:t>
      </w:r>
      <w:r>
        <w:rPr>
          <w:spacing w:val="-8"/>
        </w:rPr>
        <w:t xml:space="preserve"> </w:t>
      </w:r>
      <w:r>
        <w:t>your</w:t>
      </w:r>
      <w:r>
        <w:rPr>
          <w:spacing w:val="-6"/>
        </w:rPr>
        <w:t xml:space="preserve"> </w:t>
      </w:r>
      <w:r>
        <w:t>list</w:t>
      </w:r>
      <w:r>
        <w:rPr>
          <w:spacing w:val="-6"/>
        </w:rPr>
        <w:t xml:space="preserve"> </w:t>
      </w:r>
      <w:r>
        <w:t>of</w:t>
      </w:r>
      <w:r>
        <w:rPr>
          <w:spacing w:val="-6"/>
        </w:rPr>
        <w:t xml:space="preserve"> </w:t>
      </w:r>
      <w:r>
        <w:t>volunteers</w:t>
      </w:r>
      <w:r>
        <w:rPr>
          <w:spacing w:val="-7"/>
        </w:rPr>
        <w:t xml:space="preserve"> </w:t>
      </w:r>
      <w:r>
        <w:t>from</w:t>
      </w:r>
      <w:r>
        <w:rPr>
          <w:spacing w:val="-7"/>
        </w:rPr>
        <w:t xml:space="preserve"> </w:t>
      </w:r>
      <w:r>
        <w:t>the</w:t>
      </w:r>
      <w:r>
        <w:rPr>
          <w:spacing w:val="-8"/>
        </w:rPr>
        <w:t xml:space="preserve"> </w:t>
      </w:r>
      <w:r>
        <w:t>previous</w:t>
      </w:r>
      <w:r>
        <w:rPr>
          <w:spacing w:val="-7"/>
        </w:rPr>
        <w:t xml:space="preserve"> </w:t>
      </w:r>
      <w:r>
        <w:t>business</w:t>
      </w:r>
      <w:r>
        <w:rPr>
          <w:spacing w:val="-6"/>
        </w:rPr>
        <w:t xml:space="preserve"> </w:t>
      </w:r>
      <w:r>
        <w:t>meeting.</w:t>
      </w:r>
      <w:r>
        <w:rPr>
          <w:spacing w:val="-6"/>
        </w:rPr>
        <w:t xml:space="preserve"> </w:t>
      </w:r>
      <w:r>
        <w:t>In</w:t>
      </w:r>
      <w:r>
        <w:rPr>
          <w:spacing w:val="-6"/>
        </w:rPr>
        <w:t xml:space="preserve"> </w:t>
      </w:r>
      <w:r>
        <w:t>either</w:t>
      </w:r>
      <w:r>
        <w:rPr>
          <w:spacing w:val="-6"/>
        </w:rPr>
        <w:t xml:space="preserve"> </w:t>
      </w:r>
      <w:r>
        <w:t>case,</w:t>
      </w:r>
      <w:r>
        <w:rPr>
          <w:spacing w:val="-6"/>
        </w:rPr>
        <w:t xml:space="preserve"> </w:t>
      </w:r>
      <w:r>
        <w:t>make</w:t>
      </w:r>
      <w:r>
        <w:rPr>
          <w:spacing w:val="-8"/>
        </w:rPr>
        <w:t xml:space="preserve"> </w:t>
      </w:r>
      <w:r>
        <w:t>sure you contact each person to make sure they are willing to serve in this capacity before assigning them the role. You will also need to develop a title and description for each competitive paper panel created.</w:t>
      </w:r>
    </w:p>
    <w:p w14:paraId="78EF8719" w14:textId="77777777" w:rsidR="00712F6F" w:rsidRDefault="00712F6F">
      <w:pPr>
        <w:pStyle w:val="BodyText"/>
      </w:pPr>
    </w:p>
    <w:p w14:paraId="181EC950" w14:textId="77777777" w:rsidR="00712F6F" w:rsidRDefault="00511AC6">
      <w:pPr>
        <w:pStyle w:val="BodyText"/>
        <w:ind w:left="1658" w:right="367" w:hanging="720"/>
        <w:jc w:val="both"/>
      </w:pPr>
      <w:r>
        <w:rPr>
          <w:u w:val="single"/>
        </w:rPr>
        <w:t>Tip</w:t>
      </w:r>
      <w:r>
        <w:t>:</w:t>
      </w:r>
      <w:r>
        <w:rPr>
          <w:spacing w:val="40"/>
        </w:rPr>
        <w:t xml:space="preserve">  </w:t>
      </w:r>
      <w:r>
        <w:t>When</w:t>
      </w:r>
      <w:r>
        <w:rPr>
          <w:spacing w:val="-8"/>
        </w:rPr>
        <w:t xml:space="preserve"> </w:t>
      </w:r>
      <w:r>
        <w:t>developing</w:t>
      </w:r>
      <w:r>
        <w:rPr>
          <w:spacing w:val="-8"/>
        </w:rPr>
        <w:t xml:space="preserve"> </w:t>
      </w:r>
      <w:r>
        <w:t>titles</w:t>
      </w:r>
      <w:r>
        <w:rPr>
          <w:spacing w:val="-7"/>
        </w:rPr>
        <w:t xml:space="preserve"> </w:t>
      </w:r>
      <w:r>
        <w:t>for</w:t>
      </w:r>
      <w:r>
        <w:rPr>
          <w:spacing w:val="-7"/>
        </w:rPr>
        <w:t xml:space="preserve"> </w:t>
      </w:r>
      <w:r>
        <w:t>competitive</w:t>
      </w:r>
      <w:r>
        <w:rPr>
          <w:spacing w:val="-9"/>
        </w:rPr>
        <w:t xml:space="preserve"> </w:t>
      </w:r>
      <w:r>
        <w:t>paper</w:t>
      </w:r>
      <w:r>
        <w:rPr>
          <w:spacing w:val="-8"/>
        </w:rPr>
        <w:t xml:space="preserve"> </w:t>
      </w:r>
      <w:r>
        <w:t>panels,</w:t>
      </w:r>
      <w:r>
        <w:rPr>
          <w:spacing w:val="-8"/>
        </w:rPr>
        <w:t xml:space="preserve"> </w:t>
      </w:r>
      <w:r>
        <w:t>strive</w:t>
      </w:r>
      <w:r>
        <w:rPr>
          <w:spacing w:val="-9"/>
        </w:rPr>
        <w:t xml:space="preserve"> </w:t>
      </w:r>
      <w:r>
        <w:t>to</w:t>
      </w:r>
      <w:r>
        <w:rPr>
          <w:spacing w:val="-7"/>
        </w:rPr>
        <w:t xml:space="preserve"> </w:t>
      </w:r>
      <w:r>
        <w:t>develop</w:t>
      </w:r>
      <w:r>
        <w:rPr>
          <w:spacing w:val="-8"/>
        </w:rPr>
        <w:t xml:space="preserve"> </w:t>
      </w:r>
      <w:r>
        <w:t>titles</w:t>
      </w:r>
      <w:r>
        <w:rPr>
          <w:spacing w:val="-7"/>
        </w:rPr>
        <w:t xml:space="preserve"> </w:t>
      </w:r>
      <w:r>
        <w:t>which include</w:t>
      </w:r>
      <w:r>
        <w:rPr>
          <w:spacing w:val="-2"/>
        </w:rPr>
        <w:t xml:space="preserve"> </w:t>
      </w:r>
      <w:r>
        <w:t>the</w:t>
      </w:r>
      <w:r>
        <w:rPr>
          <w:spacing w:val="-2"/>
        </w:rPr>
        <w:t xml:space="preserve"> </w:t>
      </w:r>
      <w:r>
        <w:t>conference</w:t>
      </w:r>
      <w:r>
        <w:rPr>
          <w:spacing w:val="-2"/>
        </w:rPr>
        <w:t xml:space="preserve"> </w:t>
      </w:r>
      <w:r>
        <w:t>theme,</w:t>
      </w:r>
      <w:r>
        <w:rPr>
          <w:spacing w:val="-1"/>
        </w:rPr>
        <w:t xml:space="preserve"> </w:t>
      </w:r>
      <w:r>
        <w:t>are</w:t>
      </w:r>
      <w:r>
        <w:rPr>
          <w:spacing w:val="-2"/>
        </w:rPr>
        <w:t xml:space="preserve"> </w:t>
      </w:r>
      <w:r>
        <w:t>memorable,</w:t>
      </w:r>
      <w:r>
        <w:rPr>
          <w:spacing w:val="-1"/>
        </w:rPr>
        <w:t xml:space="preserve"> </w:t>
      </w:r>
      <w:r>
        <w:t>and</w:t>
      </w:r>
      <w:r>
        <w:rPr>
          <w:spacing w:val="-1"/>
        </w:rPr>
        <w:t xml:space="preserve"> </w:t>
      </w:r>
      <w:r>
        <w:t>are</w:t>
      </w:r>
      <w:r>
        <w:rPr>
          <w:spacing w:val="-2"/>
        </w:rPr>
        <w:t xml:space="preserve"> </w:t>
      </w:r>
      <w:r>
        <w:t>likely</w:t>
      </w:r>
      <w:r>
        <w:rPr>
          <w:spacing w:val="-1"/>
        </w:rPr>
        <w:t xml:space="preserve"> </w:t>
      </w:r>
      <w:r>
        <w:t>to</w:t>
      </w:r>
      <w:r>
        <w:rPr>
          <w:spacing w:val="-1"/>
        </w:rPr>
        <w:t xml:space="preserve"> </w:t>
      </w:r>
      <w:r>
        <w:t>draw</w:t>
      </w:r>
      <w:r>
        <w:rPr>
          <w:spacing w:val="-1"/>
        </w:rPr>
        <w:t xml:space="preserve"> </w:t>
      </w:r>
      <w:r>
        <w:t>an</w:t>
      </w:r>
      <w:r>
        <w:rPr>
          <w:spacing w:val="-1"/>
        </w:rPr>
        <w:t xml:space="preserve"> </w:t>
      </w:r>
      <w:r>
        <w:t>audience. This same advice applies to the descriptions of these panels.</w:t>
      </w:r>
    </w:p>
    <w:p w14:paraId="701DC605" w14:textId="77777777" w:rsidR="00712F6F" w:rsidRDefault="00712F6F">
      <w:pPr>
        <w:pStyle w:val="BodyText"/>
      </w:pPr>
    </w:p>
    <w:p w14:paraId="4142A45A" w14:textId="77777777" w:rsidR="00712F6F" w:rsidRDefault="00511AC6">
      <w:pPr>
        <w:pStyle w:val="BodyText"/>
        <w:ind w:left="938" w:right="421"/>
      </w:pPr>
      <w:r>
        <w:rPr>
          <w:b/>
        </w:rPr>
        <w:t>Ranking</w:t>
      </w:r>
      <w:r>
        <w:rPr>
          <w:b/>
          <w:spacing w:val="-3"/>
        </w:rPr>
        <w:t xml:space="preserve"> </w:t>
      </w:r>
      <w:r>
        <w:rPr>
          <w:b/>
        </w:rPr>
        <w:t>Your</w:t>
      </w:r>
      <w:r>
        <w:rPr>
          <w:b/>
          <w:spacing w:val="-4"/>
        </w:rPr>
        <w:t xml:space="preserve"> </w:t>
      </w:r>
      <w:r>
        <w:rPr>
          <w:b/>
        </w:rPr>
        <w:t>Panels</w:t>
      </w:r>
      <w:r>
        <w:t>:</w:t>
      </w:r>
      <w:r>
        <w:rPr>
          <w:spacing w:val="-3"/>
        </w:rPr>
        <w:t xml:space="preserve"> </w:t>
      </w:r>
      <w:r>
        <w:t>To</w:t>
      </w:r>
      <w:r>
        <w:rPr>
          <w:spacing w:val="-3"/>
        </w:rPr>
        <w:t xml:space="preserve"> </w:t>
      </w:r>
      <w:r>
        <w:t>help</w:t>
      </w:r>
      <w:r>
        <w:rPr>
          <w:spacing w:val="-3"/>
        </w:rPr>
        <w:t xml:space="preserve"> </w:t>
      </w:r>
      <w:r>
        <w:t>Kathy</w:t>
      </w:r>
      <w:r>
        <w:rPr>
          <w:spacing w:val="-3"/>
        </w:rPr>
        <w:t xml:space="preserve"> </w:t>
      </w:r>
      <w:r>
        <w:t>slot</w:t>
      </w:r>
      <w:r>
        <w:rPr>
          <w:spacing w:val="-3"/>
        </w:rPr>
        <w:t xml:space="preserve"> </w:t>
      </w:r>
      <w:r>
        <w:t>your</w:t>
      </w:r>
      <w:r>
        <w:rPr>
          <w:spacing w:val="-3"/>
        </w:rPr>
        <w:t xml:space="preserve"> </w:t>
      </w:r>
      <w:r>
        <w:t>panels,</w:t>
      </w:r>
      <w:r>
        <w:rPr>
          <w:spacing w:val="-3"/>
        </w:rPr>
        <w:t xml:space="preserve"> </w:t>
      </w:r>
      <w:r>
        <w:t>you</w:t>
      </w:r>
      <w:r>
        <w:rPr>
          <w:spacing w:val="-3"/>
        </w:rPr>
        <w:t xml:space="preserve"> </w:t>
      </w:r>
      <w:r>
        <w:t>must</w:t>
      </w:r>
      <w:r>
        <w:rPr>
          <w:spacing w:val="-3"/>
        </w:rPr>
        <w:t xml:space="preserve"> </w:t>
      </w:r>
      <w:r>
        <w:t>rank</w:t>
      </w:r>
      <w:r>
        <w:rPr>
          <w:spacing w:val="-3"/>
        </w:rPr>
        <w:t xml:space="preserve"> </w:t>
      </w:r>
      <w:r>
        <w:t>all</w:t>
      </w:r>
      <w:r>
        <w:rPr>
          <w:spacing w:val="-3"/>
        </w:rPr>
        <w:t xml:space="preserve"> </w:t>
      </w:r>
      <w:r>
        <w:t>the</w:t>
      </w:r>
      <w:r>
        <w:rPr>
          <w:spacing w:val="-4"/>
        </w:rPr>
        <w:t xml:space="preserve"> </w:t>
      </w:r>
      <w:r>
        <w:t>panels</w:t>
      </w:r>
      <w:r>
        <w:rPr>
          <w:spacing w:val="-3"/>
        </w:rPr>
        <w:t xml:space="preserve"> </w:t>
      </w:r>
      <w:r>
        <w:t>you are submitting from the highest-rated to the lowest-rated. The highest-rated panels will usually receive the most favorable time slots, while the lower-rated panels will usually receive less favorable time slots. Generally, competitive papers, especially those featuring top-ranked or award-winning papers, are ranked near the top of this list.</w:t>
      </w:r>
    </w:p>
    <w:p w14:paraId="34A7F852" w14:textId="77777777" w:rsidR="00712F6F" w:rsidRDefault="00511AC6">
      <w:pPr>
        <w:pStyle w:val="BodyText"/>
        <w:spacing w:before="3"/>
        <w:ind w:left="938"/>
      </w:pPr>
      <w:r>
        <w:t>However,</w:t>
      </w:r>
      <w:r>
        <w:rPr>
          <w:spacing w:val="-3"/>
        </w:rPr>
        <w:t xml:space="preserve"> </w:t>
      </w:r>
      <w:r>
        <w:t>the</w:t>
      </w:r>
      <w:r>
        <w:rPr>
          <w:spacing w:val="-2"/>
        </w:rPr>
        <w:t xml:space="preserve"> </w:t>
      </w:r>
      <w:r>
        <w:t>ranking</w:t>
      </w:r>
      <w:r>
        <w:rPr>
          <w:spacing w:val="-1"/>
        </w:rPr>
        <w:t xml:space="preserve"> </w:t>
      </w:r>
      <w:r>
        <w:t>of</w:t>
      </w:r>
      <w:r>
        <w:rPr>
          <w:spacing w:val="-1"/>
        </w:rPr>
        <w:t xml:space="preserve"> </w:t>
      </w:r>
      <w:r>
        <w:t>your panels</w:t>
      </w:r>
      <w:r>
        <w:rPr>
          <w:spacing w:val="-1"/>
        </w:rPr>
        <w:t xml:space="preserve"> </w:t>
      </w:r>
      <w:r>
        <w:t>is</w:t>
      </w:r>
      <w:r>
        <w:rPr>
          <w:spacing w:val="-1"/>
        </w:rPr>
        <w:t xml:space="preserve"> </w:t>
      </w:r>
      <w:r>
        <w:t>based</w:t>
      </w:r>
      <w:r>
        <w:rPr>
          <w:spacing w:val="-1"/>
        </w:rPr>
        <w:t xml:space="preserve"> </w:t>
      </w:r>
      <w:r>
        <w:t>on</w:t>
      </w:r>
      <w:r>
        <w:rPr>
          <w:spacing w:val="-1"/>
        </w:rPr>
        <w:t xml:space="preserve"> </w:t>
      </w:r>
      <w:r>
        <w:t xml:space="preserve">your </w:t>
      </w:r>
      <w:r>
        <w:rPr>
          <w:spacing w:val="-2"/>
        </w:rPr>
        <w:t>discretion.</w:t>
      </w:r>
    </w:p>
    <w:p w14:paraId="2AEE43A6" w14:textId="77777777" w:rsidR="00712F6F" w:rsidRDefault="00511AC6">
      <w:pPr>
        <w:pStyle w:val="BodyText"/>
        <w:spacing w:before="276"/>
        <w:ind w:left="938"/>
      </w:pPr>
      <w:r>
        <w:rPr>
          <w:spacing w:val="-2"/>
          <w:u w:val="single"/>
        </w:rPr>
        <w:t>Tips</w:t>
      </w:r>
      <w:r>
        <w:rPr>
          <w:spacing w:val="-2"/>
        </w:rPr>
        <w:t>:</w:t>
      </w:r>
    </w:p>
    <w:p w14:paraId="11A5F353" w14:textId="77777777" w:rsidR="00712F6F" w:rsidRDefault="00511AC6">
      <w:pPr>
        <w:pStyle w:val="ListParagraph"/>
        <w:numPr>
          <w:ilvl w:val="0"/>
          <w:numId w:val="3"/>
        </w:numPr>
        <w:tabs>
          <w:tab w:val="left" w:pos="1658"/>
        </w:tabs>
        <w:spacing w:before="20"/>
        <w:ind w:right="523"/>
        <w:rPr>
          <w:sz w:val="24"/>
        </w:rPr>
      </w:pPr>
      <w:r>
        <w:rPr>
          <w:sz w:val="24"/>
        </w:rPr>
        <w:t>Although</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advisable</w:t>
      </w:r>
      <w:r>
        <w:rPr>
          <w:spacing w:val="-5"/>
          <w:sz w:val="24"/>
        </w:rPr>
        <w:t xml:space="preserve"> </w:t>
      </w:r>
      <w:r>
        <w:rPr>
          <w:sz w:val="24"/>
        </w:rPr>
        <w:t>to</w:t>
      </w:r>
      <w:r>
        <w:rPr>
          <w:spacing w:val="-4"/>
          <w:sz w:val="24"/>
        </w:rPr>
        <w:t xml:space="preserve"> </w:t>
      </w:r>
      <w:r>
        <w:rPr>
          <w:sz w:val="24"/>
        </w:rPr>
        <w:t>pay</w:t>
      </w:r>
      <w:r>
        <w:rPr>
          <w:spacing w:val="-5"/>
          <w:sz w:val="24"/>
        </w:rPr>
        <w:t xml:space="preserve"> </w:t>
      </w:r>
      <w:r>
        <w:rPr>
          <w:sz w:val="24"/>
        </w:rPr>
        <w:t>close</w:t>
      </w:r>
      <w:r>
        <w:rPr>
          <w:spacing w:val="-5"/>
          <w:sz w:val="24"/>
        </w:rPr>
        <w:t xml:space="preserve"> </w:t>
      </w:r>
      <w:r>
        <w:rPr>
          <w:sz w:val="24"/>
        </w:rPr>
        <w:t>attention</w:t>
      </w:r>
      <w:r>
        <w:rPr>
          <w:spacing w:val="-4"/>
          <w:sz w:val="24"/>
        </w:rPr>
        <w:t xml:space="preserve"> </w:t>
      </w:r>
      <w:r>
        <w:rPr>
          <w:sz w:val="24"/>
        </w:rPr>
        <w:t>to</w:t>
      </w:r>
      <w:r>
        <w:rPr>
          <w:spacing w:val="-4"/>
          <w:sz w:val="24"/>
        </w:rPr>
        <w:t xml:space="preserve"> </w:t>
      </w:r>
      <w:r>
        <w:rPr>
          <w:sz w:val="24"/>
        </w:rPr>
        <w:t>the</w:t>
      </w:r>
      <w:r>
        <w:rPr>
          <w:spacing w:val="-6"/>
          <w:sz w:val="24"/>
        </w:rPr>
        <w:t xml:space="preserve"> </w:t>
      </w:r>
      <w:r>
        <w:rPr>
          <w:sz w:val="24"/>
        </w:rPr>
        <w:t>feedback</w:t>
      </w:r>
      <w:r>
        <w:rPr>
          <w:spacing w:val="-5"/>
          <w:sz w:val="24"/>
        </w:rPr>
        <w:t xml:space="preserve"> </w:t>
      </w:r>
      <w:r>
        <w:rPr>
          <w:sz w:val="24"/>
        </w:rPr>
        <w:t>of</w:t>
      </w:r>
      <w:r>
        <w:rPr>
          <w:spacing w:val="-4"/>
          <w:sz w:val="24"/>
        </w:rPr>
        <w:t xml:space="preserve"> </w:t>
      </w:r>
      <w:r>
        <w:rPr>
          <w:sz w:val="24"/>
        </w:rPr>
        <w:t>your</w:t>
      </w:r>
      <w:r>
        <w:rPr>
          <w:spacing w:val="-4"/>
          <w:sz w:val="24"/>
        </w:rPr>
        <w:t xml:space="preserve"> </w:t>
      </w:r>
      <w:r>
        <w:rPr>
          <w:sz w:val="24"/>
        </w:rPr>
        <w:t xml:space="preserve">reviewers, </w:t>
      </w:r>
      <w:r>
        <w:rPr>
          <w:i/>
          <w:sz w:val="24"/>
        </w:rPr>
        <w:t>you ultimately decide the rankings of your group</w:t>
      </w:r>
      <w:r>
        <w:rPr>
          <w:sz w:val="24"/>
        </w:rPr>
        <w:t>. Accordingly, if you disagree with</w:t>
      </w:r>
      <w:r>
        <w:rPr>
          <w:spacing w:val="-6"/>
          <w:sz w:val="24"/>
        </w:rPr>
        <w:t xml:space="preserve"> </w:t>
      </w:r>
      <w:r>
        <w:rPr>
          <w:sz w:val="24"/>
        </w:rPr>
        <w:t>how</w:t>
      </w:r>
      <w:r>
        <w:rPr>
          <w:spacing w:val="-5"/>
          <w:sz w:val="24"/>
        </w:rPr>
        <w:t xml:space="preserve"> </w:t>
      </w:r>
      <w:r>
        <w:rPr>
          <w:sz w:val="24"/>
        </w:rPr>
        <w:t>the</w:t>
      </w:r>
      <w:r>
        <w:rPr>
          <w:spacing w:val="-7"/>
          <w:sz w:val="24"/>
        </w:rPr>
        <w:t xml:space="preserve"> </w:t>
      </w:r>
      <w:r>
        <w:rPr>
          <w:sz w:val="24"/>
        </w:rPr>
        <w:t>rankings</w:t>
      </w:r>
      <w:r>
        <w:rPr>
          <w:spacing w:val="-6"/>
          <w:sz w:val="24"/>
        </w:rPr>
        <w:t xml:space="preserve"> </w:t>
      </w:r>
      <w:r>
        <w:rPr>
          <w:sz w:val="24"/>
        </w:rPr>
        <w:t>turn</w:t>
      </w:r>
      <w:r>
        <w:rPr>
          <w:spacing w:val="-5"/>
          <w:sz w:val="24"/>
        </w:rPr>
        <w:t xml:space="preserve"> </w:t>
      </w:r>
      <w:r>
        <w:rPr>
          <w:sz w:val="24"/>
        </w:rPr>
        <w:t>out,</w:t>
      </w:r>
      <w:r>
        <w:rPr>
          <w:spacing w:val="-6"/>
          <w:sz w:val="24"/>
        </w:rPr>
        <w:t xml:space="preserve"> </w:t>
      </w:r>
      <w:r>
        <w:rPr>
          <w:sz w:val="24"/>
        </w:rPr>
        <w:t>you</w:t>
      </w:r>
      <w:r>
        <w:rPr>
          <w:spacing w:val="-5"/>
          <w:sz w:val="24"/>
        </w:rPr>
        <w:t xml:space="preserve"> </w:t>
      </w:r>
      <w:r>
        <w:rPr>
          <w:sz w:val="24"/>
        </w:rPr>
        <w:t>are</w:t>
      </w:r>
      <w:r>
        <w:rPr>
          <w:spacing w:val="-7"/>
          <w:sz w:val="24"/>
        </w:rPr>
        <w:t xml:space="preserve"> </w:t>
      </w:r>
      <w:r>
        <w:rPr>
          <w:sz w:val="24"/>
        </w:rPr>
        <w:t>not</w:t>
      </w:r>
      <w:r>
        <w:rPr>
          <w:spacing w:val="-7"/>
          <w:sz w:val="24"/>
        </w:rPr>
        <w:t xml:space="preserve"> </w:t>
      </w:r>
      <w:r>
        <w:rPr>
          <w:sz w:val="24"/>
        </w:rPr>
        <w:t>bound</w:t>
      </w:r>
      <w:r>
        <w:rPr>
          <w:spacing w:val="-5"/>
          <w:sz w:val="24"/>
        </w:rPr>
        <w:t xml:space="preserve"> </w:t>
      </w:r>
      <w:r>
        <w:rPr>
          <w:sz w:val="24"/>
        </w:rPr>
        <w:t>by</w:t>
      </w:r>
      <w:r>
        <w:rPr>
          <w:spacing w:val="-5"/>
          <w:sz w:val="24"/>
        </w:rPr>
        <w:t xml:space="preserve"> </w:t>
      </w:r>
      <w:r>
        <w:rPr>
          <w:sz w:val="24"/>
        </w:rPr>
        <w:t>them.</w:t>
      </w:r>
      <w:r>
        <w:rPr>
          <w:spacing w:val="-5"/>
          <w:sz w:val="24"/>
        </w:rPr>
        <w:t xml:space="preserve"> </w:t>
      </w:r>
      <w:r>
        <w:rPr>
          <w:sz w:val="24"/>
        </w:rPr>
        <w:t>You</w:t>
      </w:r>
      <w:r>
        <w:rPr>
          <w:spacing w:val="-5"/>
          <w:sz w:val="24"/>
        </w:rPr>
        <w:t xml:space="preserve"> </w:t>
      </w:r>
      <w:r>
        <w:rPr>
          <w:sz w:val="24"/>
        </w:rPr>
        <w:t>are</w:t>
      </w:r>
      <w:r>
        <w:rPr>
          <w:spacing w:val="-7"/>
          <w:sz w:val="24"/>
        </w:rPr>
        <w:t xml:space="preserve"> </w:t>
      </w:r>
      <w:r>
        <w:rPr>
          <w:sz w:val="24"/>
        </w:rPr>
        <w:t>the</w:t>
      </w:r>
      <w:r>
        <w:rPr>
          <w:spacing w:val="-7"/>
          <w:sz w:val="24"/>
        </w:rPr>
        <w:t xml:space="preserve"> </w:t>
      </w:r>
      <w:r>
        <w:rPr>
          <w:sz w:val="24"/>
        </w:rPr>
        <w:t>program planner for your unit and are ultimately responsible for what is moved forward.</w:t>
      </w:r>
    </w:p>
    <w:p w14:paraId="26747D96" w14:textId="77777777" w:rsidR="00712F6F" w:rsidRDefault="00511AC6">
      <w:pPr>
        <w:pStyle w:val="ListParagraph"/>
        <w:numPr>
          <w:ilvl w:val="0"/>
          <w:numId w:val="3"/>
        </w:numPr>
        <w:tabs>
          <w:tab w:val="left" w:pos="1658"/>
        </w:tabs>
        <w:spacing w:before="16" w:line="237" w:lineRule="auto"/>
        <w:ind w:right="546"/>
        <w:rPr>
          <w:sz w:val="24"/>
        </w:rPr>
      </w:pPr>
      <w:r>
        <w:rPr>
          <w:sz w:val="24"/>
        </w:rPr>
        <w:t>As program planner for your group, it is also your prerogative to develop a premier</w:t>
      </w:r>
      <w:r>
        <w:rPr>
          <w:spacing w:val="-6"/>
          <w:sz w:val="24"/>
        </w:rPr>
        <w:t xml:space="preserve"> </w:t>
      </w:r>
      <w:r>
        <w:rPr>
          <w:sz w:val="24"/>
        </w:rPr>
        <w:t>panel</w:t>
      </w:r>
      <w:r>
        <w:rPr>
          <w:spacing w:val="-6"/>
          <w:sz w:val="24"/>
        </w:rPr>
        <w:t xml:space="preserve"> </w:t>
      </w:r>
      <w:r>
        <w:rPr>
          <w:sz w:val="24"/>
        </w:rPr>
        <w:t>or</w:t>
      </w:r>
      <w:r>
        <w:rPr>
          <w:spacing w:val="-6"/>
          <w:sz w:val="24"/>
        </w:rPr>
        <w:t xml:space="preserve"> </w:t>
      </w:r>
      <w:r>
        <w:rPr>
          <w:sz w:val="24"/>
        </w:rPr>
        <w:t>panels</w:t>
      </w:r>
      <w:r>
        <w:rPr>
          <w:spacing w:val="-6"/>
          <w:sz w:val="24"/>
        </w:rPr>
        <w:t xml:space="preserve"> </w:t>
      </w:r>
      <w:r>
        <w:rPr>
          <w:sz w:val="24"/>
        </w:rPr>
        <w:t>of</w:t>
      </w:r>
      <w:r>
        <w:rPr>
          <w:spacing w:val="-6"/>
          <w:sz w:val="24"/>
        </w:rPr>
        <w:t xml:space="preserve"> </w:t>
      </w:r>
      <w:r>
        <w:rPr>
          <w:sz w:val="24"/>
        </w:rPr>
        <w:t>your</w:t>
      </w:r>
      <w:r>
        <w:rPr>
          <w:spacing w:val="-6"/>
          <w:sz w:val="24"/>
        </w:rPr>
        <w:t xml:space="preserve"> </w:t>
      </w:r>
      <w:r>
        <w:rPr>
          <w:sz w:val="24"/>
        </w:rPr>
        <w:t>own.</w:t>
      </w:r>
      <w:r>
        <w:rPr>
          <w:spacing w:val="-6"/>
          <w:sz w:val="24"/>
        </w:rPr>
        <w:t xml:space="preserve"> </w:t>
      </w:r>
      <w:r>
        <w:rPr>
          <w:sz w:val="24"/>
        </w:rPr>
        <w:t>These</w:t>
      </w:r>
      <w:r>
        <w:rPr>
          <w:spacing w:val="-7"/>
          <w:sz w:val="24"/>
        </w:rPr>
        <w:t xml:space="preserve"> </w:t>
      </w:r>
      <w:r>
        <w:rPr>
          <w:sz w:val="24"/>
        </w:rPr>
        <w:t>panels</w:t>
      </w:r>
      <w:r>
        <w:rPr>
          <w:spacing w:val="-6"/>
          <w:sz w:val="24"/>
        </w:rPr>
        <w:t xml:space="preserve"> </w:t>
      </w:r>
      <w:r>
        <w:rPr>
          <w:sz w:val="24"/>
        </w:rPr>
        <w:t>should</w:t>
      </w:r>
      <w:r>
        <w:rPr>
          <w:spacing w:val="-6"/>
          <w:sz w:val="24"/>
        </w:rPr>
        <w:t xml:space="preserve"> </w:t>
      </w:r>
      <w:r>
        <w:rPr>
          <w:sz w:val="24"/>
        </w:rPr>
        <w:t>include</w:t>
      </w:r>
      <w:r>
        <w:rPr>
          <w:spacing w:val="-7"/>
          <w:sz w:val="24"/>
        </w:rPr>
        <w:t xml:space="preserve"> </w:t>
      </w:r>
      <w:r>
        <w:rPr>
          <w:sz w:val="24"/>
        </w:rPr>
        <w:t>the</w:t>
      </w:r>
      <w:r>
        <w:rPr>
          <w:spacing w:val="-7"/>
          <w:sz w:val="24"/>
        </w:rPr>
        <w:t xml:space="preserve"> </w:t>
      </w:r>
      <w:r>
        <w:rPr>
          <w:sz w:val="24"/>
        </w:rPr>
        <w:t>best</w:t>
      </w:r>
      <w:r>
        <w:rPr>
          <w:spacing w:val="-6"/>
          <w:sz w:val="24"/>
        </w:rPr>
        <w:t xml:space="preserve"> </w:t>
      </w:r>
      <w:r>
        <w:rPr>
          <w:sz w:val="24"/>
        </w:rPr>
        <w:t>of</w:t>
      </w:r>
      <w:r>
        <w:rPr>
          <w:spacing w:val="-6"/>
          <w:sz w:val="24"/>
        </w:rPr>
        <w:t xml:space="preserve"> </w:t>
      </w:r>
      <w:r>
        <w:rPr>
          <w:sz w:val="24"/>
        </w:rPr>
        <w:t>the best scholars in your area and ideally correspond with the convention theme.</w:t>
      </w:r>
    </w:p>
    <w:p w14:paraId="5E02B370" w14:textId="77777777" w:rsidR="00712F6F" w:rsidRDefault="00511AC6">
      <w:pPr>
        <w:pStyle w:val="ListParagraph"/>
        <w:numPr>
          <w:ilvl w:val="0"/>
          <w:numId w:val="3"/>
        </w:numPr>
        <w:tabs>
          <w:tab w:val="left" w:pos="1658"/>
        </w:tabs>
        <w:spacing w:before="22"/>
        <w:ind w:hanging="361"/>
        <w:rPr>
          <w:sz w:val="24"/>
        </w:rPr>
      </w:pPr>
      <w:r>
        <w:rPr>
          <w:sz w:val="24"/>
        </w:rPr>
        <w:t>Make</w:t>
      </w:r>
      <w:r>
        <w:rPr>
          <w:spacing w:val="-4"/>
          <w:sz w:val="24"/>
        </w:rPr>
        <w:t xml:space="preserve"> </w:t>
      </w:r>
      <w:r>
        <w:rPr>
          <w:sz w:val="24"/>
        </w:rPr>
        <w:t>sure</w:t>
      </w:r>
      <w:r>
        <w:rPr>
          <w:spacing w:val="-4"/>
          <w:sz w:val="24"/>
        </w:rPr>
        <w:t xml:space="preserve"> </w:t>
      </w:r>
      <w:r>
        <w:rPr>
          <w:sz w:val="24"/>
        </w:rPr>
        <w:t>you</w:t>
      </w:r>
      <w:r>
        <w:rPr>
          <w:spacing w:val="-2"/>
          <w:sz w:val="24"/>
        </w:rPr>
        <w:t xml:space="preserve"> </w:t>
      </w:r>
      <w:r>
        <w:rPr>
          <w:sz w:val="24"/>
        </w:rPr>
        <w:t>include</w:t>
      </w:r>
      <w:r>
        <w:rPr>
          <w:spacing w:val="-2"/>
          <w:sz w:val="24"/>
        </w:rPr>
        <w:t xml:space="preserve"> </w:t>
      </w:r>
      <w:r>
        <w:rPr>
          <w:sz w:val="24"/>
        </w:rPr>
        <w:t>your</w:t>
      </w:r>
      <w:r>
        <w:rPr>
          <w:spacing w:val="-2"/>
          <w:sz w:val="24"/>
        </w:rPr>
        <w:t xml:space="preserve"> </w:t>
      </w:r>
      <w:r>
        <w:rPr>
          <w:sz w:val="24"/>
        </w:rPr>
        <w:t>unit’s</w:t>
      </w:r>
      <w:r>
        <w:rPr>
          <w:spacing w:val="-3"/>
          <w:sz w:val="24"/>
        </w:rPr>
        <w:t xml:space="preserve"> </w:t>
      </w:r>
      <w:r>
        <w:rPr>
          <w:sz w:val="24"/>
        </w:rPr>
        <w:t>business</w:t>
      </w:r>
      <w:r>
        <w:rPr>
          <w:spacing w:val="-1"/>
          <w:sz w:val="24"/>
        </w:rPr>
        <w:t xml:space="preserve"> </w:t>
      </w:r>
      <w:r>
        <w:rPr>
          <w:sz w:val="24"/>
        </w:rPr>
        <w:t>meeting</w:t>
      </w:r>
      <w:r>
        <w:rPr>
          <w:spacing w:val="-2"/>
          <w:sz w:val="24"/>
        </w:rPr>
        <w:t xml:space="preserve"> </w:t>
      </w:r>
      <w:r>
        <w:rPr>
          <w:sz w:val="24"/>
        </w:rPr>
        <w:t>on</w:t>
      </w:r>
      <w:r>
        <w:rPr>
          <w:spacing w:val="-2"/>
          <w:sz w:val="24"/>
        </w:rPr>
        <w:t xml:space="preserve"> </w:t>
      </w:r>
      <w:r>
        <w:rPr>
          <w:sz w:val="24"/>
        </w:rPr>
        <w:t>this</w:t>
      </w:r>
      <w:r>
        <w:rPr>
          <w:spacing w:val="-1"/>
          <w:sz w:val="24"/>
        </w:rPr>
        <w:t xml:space="preserve"> </w:t>
      </w:r>
      <w:r>
        <w:rPr>
          <w:spacing w:val="-2"/>
          <w:sz w:val="24"/>
        </w:rPr>
        <w:t>list.</w:t>
      </w:r>
    </w:p>
    <w:p w14:paraId="28AAC8A0" w14:textId="77777777" w:rsidR="00712F6F" w:rsidRDefault="00712F6F">
      <w:pPr>
        <w:pStyle w:val="BodyText"/>
      </w:pPr>
    </w:p>
    <w:p w14:paraId="3ADF5C0C" w14:textId="77777777" w:rsidR="00712F6F" w:rsidRDefault="00511AC6">
      <w:pPr>
        <w:pStyle w:val="BodyText"/>
        <w:ind w:left="938" w:right="376"/>
      </w:pPr>
      <w:r>
        <w:rPr>
          <w:b/>
        </w:rPr>
        <w:t xml:space="preserve">Organizing Panels in Online System: </w:t>
      </w:r>
      <w:r>
        <w:t>In the online system, you will be able to create the</w:t>
      </w:r>
      <w:r>
        <w:rPr>
          <w:spacing w:val="-6"/>
        </w:rPr>
        <w:t xml:space="preserve"> </w:t>
      </w:r>
      <w:r>
        <w:t>paper</w:t>
      </w:r>
      <w:r>
        <w:rPr>
          <w:spacing w:val="-6"/>
        </w:rPr>
        <w:t xml:space="preserve"> </w:t>
      </w:r>
      <w:r>
        <w:t>panels</w:t>
      </w:r>
      <w:r>
        <w:rPr>
          <w:spacing w:val="-6"/>
        </w:rPr>
        <w:t xml:space="preserve"> </w:t>
      </w:r>
      <w:r>
        <w:t>(i.e.,</w:t>
      </w:r>
      <w:r>
        <w:rPr>
          <w:spacing w:val="-6"/>
        </w:rPr>
        <w:t xml:space="preserve"> </w:t>
      </w:r>
      <w:r>
        <w:t>put</w:t>
      </w:r>
      <w:r>
        <w:rPr>
          <w:spacing w:val="-6"/>
        </w:rPr>
        <w:t xml:space="preserve"> </w:t>
      </w:r>
      <w:r>
        <w:t>the</w:t>
      </w:r>
      <w:r>
        <w:rPr>
          <w:spacing w:val="-6"/>
        </w:rPr>
        <w:t xml:space="preserve"> </w:t>
      </w:r>
      <w:r>
        <w:t>papers</w:t>
      </w:r>
      <w:r>
        <w:rPr>
          <w:spacing w:val="-6"/>
        </w:rPr>
        <w:t xml:space="preserve"> </w:t>
      </w:r>
      <w:r>
        <w:t>into</w:t>
      </w:r>
      <w:r>
        <w:rPr>
          <w:spacing w:val="-6"/>
        </w:rPr>
        <w:t xml:space="preserve"> </w:t>
      </w:r>
      <w:r>
        <w:t>groups).</w:t>
      </w:r>
      <w:r>
        <w:rPr>
          <w:spacing w:val="-5"/>
        </w:rPr>
        <w:t xml:space="preserve"> </w:t>
      </w:r>
      <w:r>
        <w:t>This</w:t>
      </w:r>
      <w:r>
        <w:rPr>
          <w:spacing w:val="-6"/>
        </w:rPr>
        <w:t xml:space="preserve"> </w:t>
      </w:r>
      <w:r>
        <w:t>will</w:t>
      </w:r>
      <w:r>
        <w:rPr>
          <w:spacing w:val="-6"/>
        </w:rPr>
        <w:t xml:space="preserve"> </w:t>
      </w:r>
      <w:r>
        <w:t>include</w:t>
      </w:r>
      <w:r>
        <w:rPr>
          <w:spacing w:val="-6"/>
        </w:rPr>
        <w:t xml:space="preserve"> </w:t>
      </w:r>
      <w:r>
        <w:t>a</w:t>
      </w:r>
      <w:r>
        <w:rPr>
          <w:spacing w:val="-5"/>
        </w:rPr>
        <w:t xml:space="preserve"> </w:t>
      </w:r>
      <w:r>
        <w:t>program</w:t>
      </w:r>
      <w:r>
        <w:rPr>
          <w:spacing w:val="-6"/>
        </w:rPr>
        <w:t xml:space="preserve"> </w:t>
      </w:r>
      <w:r>
        <w:t>copy</w:t>
      </w:r>
      <w:r>
        <w:rPr>
          <w:spacing w:val="-5"/>
        </w:rPr>
        <w:t xml:space="preserve"> </w:t>
      </w:r>
      <w:r>
        <w:t>of</w:t>
      </w:r>
      <w:r>
        <w:rPr>
          <w:spacing w:val="-5"/>
        </w:rPr>
        <w:t xml:space="preserve"> </w:t>
      </w:r>
      <w:r>
        <w:t>the panel, exactly as it may appear in the program. A discussion panel model and a paper panel</w:t>
      </w:r>
      <w:r>
        <w:rPr>
          <w:spacing w:val="-6"/>
        </w:rPr>
        <w:t xml:space="preserve"> </w:t>
      </w:r>
      <w:r>
        <w:t>model</w:t>
      </w:r>
      <w:r>
        <w:rPr>
          <w:spacing w:val="-6"/>
        </w:rPr>
        <w:t xml:space="preserve"> </w:t>
      </w:r>
      <w:r>
        <w:t>are</w:t>
      </w:r>
      <w:r>
        <w:rPr>
          <w:spacing w:val="-6"/>
        </w:rPr>
        <w:t xml:space="preserve"> </w:t>
      </w:r>
      <w:r>
        <w:t>included</w:t>
      </w:r>
      <w:r>
        <w:rPr>
          <w:spacing w:val="-6"/>
        </w:rPr>
        <w:t xml:space="preserve"> </w:t>
      </w:r>
      <w:r>
        <w:t>on</w:t>
      </w:r>
      <w:r>
        <w:rPr>
          <w:spacing w:val="-5"/>
        </w:rPr>
        <w:t xml:space="preserve"> </w:t>
      </w:r>
      <w:r>
        <w:t>this</w:t>
      </w:r>
      <w:r>
        <w:rPr>
          <w:spacing w:val="-6"/>
        </w:rPr>
        <w:t xml:space="preserve"> </w:t>
      </w:r>
      <w:r>
        <w:t>form</w:t>
      </w:r>
      <w:r>
        <w:rPr>
          <w:spacing w:val="-6"/>
        </w:rPr>
        <w:t xml:space="preserve"> </w:t>
      </w:r>
      <w:r>
        <w:t>to</w:t>
      </w:r>
      <w:r>
        <w:rPr>
          <w:spacing w:val="-5"/>
        </w:rPr>
        <w:t xml:space="preserve"> </w:t>
      </w:r>
      <w:r>
        <w:t>help</w:t>
      </w:r>
      <w:r>
        <w:rPr>
          <w:spacing w:val="-6"/>
        </w:rPr>
        <w:t xml:space="preserve"> </w:t>
      </w:r>
      <w:r>
        <w:t>guide</w:t>
      </w:r>
      <w:r>
        <w:rPr>
          <w:spacing w:val="-6"/>
        </w:rPr>
        <w:t xml:space="preserve"> </w:t>
      </w:r>
      <w:r>
        <w:t>you</w:t>
      </w:r>
      <w:r>
        <w:rPr>
          <w:spacing w:val="-5"/>
        </w:rPr>
        <w:t xml:space="preserve"> </w:t>
      </w:r>
      <w:r>
        <w:t>in</w:t>
      </w:r>
      <w:r>
        <w:rPr>
          <w:spacing w:val="-5"/>
        </w:rPr>
        <w:t xml:space="preserve"> </w:t>
      </w:r>
      <w:r>
        <w:t>the</w:t>
      </w:r>
      <w:r>
        <w:rPr>
          <w:spacing w:val="-6"/>
        </w:rPr>
        <w:t xml:space="preserve"> </w:t>
      </w:r>
      <w:r>
        <w:t>completion</w:t>
      </w:r>
      <w:r>
        <w:rPr>
          <w:spacing w:val="-6"/>
        </w:rPr>
        <w:t xml:space="preserve"> </w:t>
      </w:r>
      <w:r>
        <w:t>of</w:t>
      </w:r>
      <w:r>
        <w:rPr>
          <w:spacing w:val="-5"/>
        </w:rPr>
        <w:t xml:space="preserve"> </w:t>
      </w:r>
      <w:r>
        <w:t>the</w:t>
      </w:r>
      <w:r>
        <w:rPr>
          <w:spacing w:val="-6"/>
        </w:rPr>
        <w:t xml:space="preserve"> </w:t>
      </w:r>
      <w:r>
        <w:t xml:space="preserve">program </w:t>
      </w:r>
      <w:r>
        <w:rPr>
          <w:spacing w:val="-2"/>
        </w:rPr>
        <w:t>copy.</w:t>
      </w:r>
    </w:p>
    <w:p w14:paraId="25DAFB7F" w14:textId="77777777" w:rsidR="00712F6F" w:rsidRDefault="00511AC6">
      <w:pPr>
        <w:pStyle w:val="BodyText"/>
        <w:spacing w:before="271"/>
        <w:ind w:left="938"/>
      </w:pPr>
      <w:r>
        <w:rPr>
          <w:spacing w:val="-2"/>
          <w:u w:val="single"/>
        </w:rPr>
        <w:t>Tips</w:t>
      </w:r>
      <w:r>
        <w:rPr>
          <w:spacing w:val="-2"/>
        </w:rPr>
        <w:t>:</w:t>
      </w:r>
    </w:p>
    <w:p w14:paraId="5CEF0762" w14:textId="77777777" w:rsidR="00712F6F" w:rsidRDefault="00712F6F">
      <w:pPr>
        <w:sectPr w:rsidR="00712F6F">
          <w:pgSz w:w="12240" w:h="15840"/>
          <w:pgMar w:top="1200" w:right="1120" w:bottom="1520" w:left="1220" w:header="0" w:footer="1335" w:gutter="0"/>
          <w:cols w:space="720"/>
        </w:sectPr>
      </w:pPr>
    </w:p>
    <w:p w14:paraId="58FB290B" w14:textId="77777777" w:rsidR="00712F6F" w:rsidRDefault="00511AC6">
      <w:pPr>
        <w:pStyle w:val="ListParagraph"/>
        <w:numPr>
          <w:ilvl w:val="0"/>
          <w:numId w:val="3"/>
        </w:numPr>
        <w:tabs>
          <w:tab w:val="left" w:pos="1658"/>
        </w:tabs>
        <w:spacing w:before="96" w:line="232" w:lineRule="auto"/>
        <w:ind w:right="802"/>
        <w:rPr>
          <w:sz w:val="24"/>
        </w:rPr>
      </w:pPr>
      <w:r>
        <w:rPr>
          <w:spacing w:val="-6"/>
          <w:sz w:val="24"/>
        </w:rPr>
        <w:lastRenderedPageBreak/>
        <w:t>You</w:t>
      </w:r>
      <w:r>
        <w:rPr>
          <w:spacing w:val="-15"/>
          <w:sz w:val="24"/>
        </w:rPr>
        <w:t xml:space="preserve"> </w:t>
      </w:r>
      <w:r>
        <w:rPr>
          <w:spacing w:val="-6"/>
          <w:sz w:val="24"/>
        </w:rPr>
        <w:t>can</w:t>
      </w:r>
      <w:r>
        <w:rPr>
          <w:spacing w:val="-14"/>
          <w:sz w:val="24"/>
        </w:rPr>
        <w:t xml:space="preserve"> </w:t>
      </w:r>
      <w:r>
        <w:rPr>
          <w:spacing w:val="-6"/>
          <w:sz w:val="24"/>
        </w:rPr>
        <w:t>use</w:t>
      </w:r>
      <w:r>
        <w:rPr>
          <w:spacing w:val="-15"/>
          <w:sz w:val="24"/>
        </w:rPr>
        <w:t xml:space="preserve"> </w:t>
      </w:r>
      <w:r>
        <w:rPr>
          <w:spacing w:val="-6"/>
          <w:sz w:val="24"/>
        </w:rPr>
        <w:t>your</w:t>
      </w:r>
      <w:r>
        <w:rPr>
          <w:spacing w:val="-14"/>
          <w:sz w:val="24"/>
        </w:rPr>
        <w:t xml:space="preserve"> </w:t>
      </w:r>
      <w:r>
        <w:rPr>
          <w:spacing w:val="-6"/>
          <w:sz w:val="24"/>
        </w:rPr>
        <w:t>editorial</w:t>
      </w:r>
      <w:r>
        <w:rPr>
          <w:spacing w:val="-14"/>
          <w:sz w:val="24"/>
        </w:rPr>
        <w:t xml:space="preserve"> </w:t>
      </w:r>
      <w:r>
        <w:rPr>
          <w:spacing w:val="-6"/>
          <w:sz w:val="24"/>
        </w:rPr>
        <w:t>license</w:t>
      </w:r>
      <w:r>
        <w:rPr>
          <w:spacing w:val="-14"/>
          <w:sz w:val="24"/>
        </w:rPr>
        <w:t xml:space="preserve"> </w:t>
      </w:r>
      <w:r>
        <w:rPr>
          <w:spacing w:val="-6"/>
          <w:sz w:val="24"/>
        </w:rPr>
        <w:t>to</w:t>
      </w:r>
      <w:r>
        <w:rPr>
          <w:spacing w:val="-14"/>
          <w:sz w:val="24"/>
        </w:rPr>
        <w:t xml:space="preserve"> </w:t>
      </w:r>
      <w:r>
        <w:rPr>
          <w:spacing w:val="-6"/>
          <w:sz w:val="24"/>
        </w:rPr>
        <w:t>rewrite</w:t>
      </w:r>
      <w:r>
        <w:rPr>
          <w:spacing w:val="-15"/>
          <w:sz w:val="24"/>
        </w:rPr>
        <w:t xml:space="preserve"> </w:t>
      </w:r>
      <w:r>
        <w:rPr>
          <w:spacing w:val="-6"/>
          <w:sz w:val="24"/>
        </w:rPr>
        <w:t>the</w:t>
      </w:r>
      <w:r>
        <w:rPr>
          <w:spacing w:val="-14"/>
          <w:sz w:val="24"/>
        </w:rPr>
        <w:t xml:space="preserve"> </w:t>
      </w:r>
      <w:r>
        <w:rPr>
          <w:spacing w:val="-6"/>
          <w:sz w:val="24"/>
        </w:rPr>
        <w:t>program</w:t>
      </w:r>
      <w:r>
        <w:rPr>
          <w:spacing w:val="-21"/>
          <w:sz w:val="24"/>
        </w:rPr>
        <w:t xml:space="preserve"> </w:t>
      </w:r>
      <w:r>
        <w:rPr>
          <w:spacing w:val="-6"/>
          <w:sz w:val="24"/>
        </w:rPr>
        <w:t>descriptions</w:t>
      </w:r>
      <w:r>
        <w:rPr>
          <w:spacing w:val="-10"/>
          <w:sz w:val="24"/>
        </w:rPr>
        <w:t xml:space="preserve"> </w:t>
      </w:r>
      <w:r>
        <w:rPr>
          <w:spacing w:val="-6"/>
          <w:sz w:val="24"/>
        </w:rPr>
        <w:t>and</w:t>
      </w:r>
      <w:r>
        <w:rPr>
          <w:spacing w:val="-9"/>
          <w:sz w:val="24"/>
        </w:rPr>
        <w:t xml:space="preserve"> </w:t>
      </w:r>
      <w:r>
        <w:rPr>
          <w:spacing w:val="-6"/>
          <w:sz w:val="24"/>
        </w:rPr>
        <w:t xml:space="preserve">program </w:t>
      </w:r>
      <w:r>
        <w:rPr>
          <w:sz w:val="24"/>
        </w:rPr>
        <w:t>titles</w:t>
      </w:r>
      <w:r>
        <w:rPr>
          <w:spacing w:val="-1"/>
          <w:sz w:val="24"/>
        </w:rPr>
        <w:t xml:space="preserve"> </w:t>
      </w:r>
      <w:r>
        <w:rPr>
          <w:sz w:val="24"/>
        </w:rPr>
        <w:t>as</w:t>
      </w:r>
      <w:r>
        <w:rPr>
          <w:spacing w:val="-1"/>
          <w:sz w:val="24"/>
        </w:rPr>
        <w:t xml:space="preserve"> </w:t>
      </w:r>
      <w:r>
        <w:rPr>
          <w:sz w:val="24"/>
        </w:rPr>
        <w:t>you</w:t>
      </w:r>
      <w:r>
        <w:rPr>
          <w:spacing w:val="-2"/>
          <w:sz w:val="24"/>
        </w:rPr>
        <w:t xml:space="preserve"> </w:t>
      </w:r>
      <w:r>
        <w:rPr>
          <w:sz w:val="24"/>
        </w:rPr>
        <w:t>see</w:t>
      </w:r>
      <w:r>
        <w:rPr>
          <w:spacing w:val="-3"/>
          <w:sz w:val="24"/>
        </w:rPr>
        <w:t xml:space="preserve"> </w:t>
      </w:r>
      <w:r>
        <w:rPr>
          <w:sz w:val="24"/>
        </w:rPr>
        <w:t>fit</w:t>
      </w:r>
      <w:r>
        <w:rPr>
          <w:spacing w:val="-3"/>
          <w:sz w:val="24"/>
        </w:rPr>
        <w:t xml:space="preserve"> </w:t>
      </w:r>
      <w:r>
        <w:rPr>
          <w:sz w:val="24"/>
        </w:rPr>
        <w:t>so</w:t>
      </w:r>
      <w:r>
        <w:rPr>
          <w:spacing w:val="-3"/>
          <w:sz w:val="24"/>
        </w:rPr>
        <w:t xml:space="preserve"> </w:t>
      </w:r>
      <w:r>
        <w:rPr>
          <w:sz w:val="24"/>
        </w:rPr>
        <w:t>that</w:t>
      </w:r>
      <w:r>
        <w:rPr>
          <w:spacing w:val="-2"/>
          <w:sz w:val="24"/>
        </w:rPr>
        <w:t xml:space="preserve"> </w:t>
      </w:r>
      <w:r>
        <w:rPr>
          <w:sz w:val="24"/>
        </w:rPr>
        <w:t>they</w:t>
      </w:r>
      <w:r>
        <w:rPr>
          <w:spacing w:val="-2"/>
          <w:sz w:val="24"/>
        </w:rPr>
        <w:t xml:space="preserve"> </w:t>
      </w:r>
      <w:r>
        <w:rPr>
          <w:sz w:val="24"/>
        </w:rPr>
        <w:t>are</w:t>
      </w:r>
      <w:r>
        <w:rPr>
          <w:spacing w:val="-2"/>
          <w:sz w:val="24"/>
        </w:rPr>
        <w:t xml:space="preserve"> </w:t>
      </w:r>
      <w:r>
        <w:rPr>
          <w:sz w:val="24"/>
        </w:rPr>
        <w:t>grammatically</w:t>
      </w:r>
      <w:r>
        <w:rPr>
          <w:spacing w:val="-2"/>
          <w:sz w:val="24"/>
        </w:rPr>
        <w:t xml:space="preserve"> </w:t>
      </w:r>
      <w:r>
        <w:rPr>
          <w:sz w:val="24"/>
        </w:rPr>
        <w:t>correct</w:t>
      </w:r>
      <w:r>
        <w:rPr>
          <w:spacing w:val="-2"/>
          <w:sz w:val="24"/>
        </w:rPr>
        <w:t xml:space="preserve"> </w:t>
      </w:r>
      <w:r>
        <w:rPr>
          <w:sz w:val="24"/>
        </w:rPr>
        <w:t>and</w:t>
      </w:r>
      <w:r>
        <w:rPr>
          <w:spacing w:val="-1"/>
          <w:sz w:val="24"/>
        </w:rPr>
        <w:t xml:space="preserve"> </w:t>
      </w:r>
      <w:r>
        <w:rPr>
          <w:sz w:val="24"/>
        </w:rPr>
        <w:t>clear.</w:t>
      </w:r>
    </w:p>
    <w:p w14:paraId="36628129" w14:textId="77777777" w:rsidR="00712F6F" w:rsidRDefault="00712F6F">
      <w:pPr>
        <w:pStyle w:val="BodyText"/>
        <w:spacing w:before="32"/>
      </w:pPr>
    </w:p>
    <w:p w14:paraId="7C01C687" w14:textId="77777777" w:rsidR="00712F6F" w:rsidRDefault="00511AC6">
      <w:pPr>
        <w:pStyle w:val="ListParagraph"/>
        <w:numPr>
          <w:ilvl w:val="0"/>
          <w:numId w:val="3"/>
        </w:numPr>
        <w:tabs>
          <w:tab w:val="left" w:pos="1658"/>
        </w:tabs>
        <w:spacing w:line="232" w:lineRule="auto"/>
        <w:ind w:right="371"/>
        <w:rPr>
          <w:sz w:val="24"/>
        </w:rPr>
      </w:pPr>
      <w:r>
        <w:rPr>
          <w:sz w:val="24"/>
        </w:rPr>
        <w:t>Be</w:t>
      </w:r>
      <w:r>
        <w:rPr>
          <w:spacing w:val="-4"/>
          <w:sz w:val="24"/>
        </w:rPr>
        <w:t xml:space="preserve"> </w:t>
      </w:r>
      <w:r>
        <w:rPr>
          <w:sz w:val="24"/>
        </w:rPr>
        <w:t>sure</w:t>
      </w:r>
      <w:r>
        <w:rPr>
          <w:spacing w:val="-4"/>
          <w:sz w:val="24"/>
        </w:rPr>
        <w:t xml:space="preserve"> </w:t>
      </w:r>
      <w:r>
        <w:rPr>
          <w:sz w:val="24"/>
        </w:rPr>
        <w:t>to</w:t>
      </w:r>
      <w:r>
        <w:rPr>
          <w:spacing w:val="-1"/>
          <w:sz w:val="24"/>
        </w:rPr>
        <w:t xml:space="preserve"> </w:t>
      </w:r>
      <w:r>
        <w:rPr>
          <w:sz w:val="24"/>
        </w:rPr>
        <w:t>remind</w:t>
      </w:r>
      <w:r>
        <w:rPr>
          <w:spacing w:val="-1"/>
          <w:sz w:val="24"/>
        </w:rPr>
        <w:t xml:space="preserve"> </w:t>
      </w:r>
      <w:r>
        <w:rPr>
          <w:sz w:val="24"/>
        </w:rPr>
        <w:t>members</w:t>
      </w:r>
      <w:r>
        <w:rPr>
          <w:spacing w:val="-1"/>
          <w:sz w:val="24"/>
        </w:rPr>
        <w:t xml:space="preserve"> </w:t>
      </w:r>
      <w:r>
        <w:rPr>
          <w:sz w:val="24"/>
        </w:rPr>
        <w:t>to</w:t>
      </w:r>
      <w:r>
        <w:rPr>
          <w:spacing w:val="-2"/>
          <w:sz w:val="24"/>
        </w:rPr>
        <w:t xml:space="preserve"> </w:t>
      </w:r>
      <w:r>
        <w:rPr>
          <w:sz w:val="24"/>
        </w:rPr>
        <w:t>include</w:t>
      </w:r>
      <w:r>
        <w:rPr>
          <w:spacing w:val="-4"/>
          <w:sz w:val="24"/>
        </w:rPr>
        <w:t xml:space="preserve"> </w:t>
      </w:r>
      <w:r>
        <w:rPr>
          <w:sz w:val="24"/>
        </w:rPr>
        <w:t>accurate</w:t>
      </w:r>
      <w:r>
        <w:rPr>
          <w:spacing w:val="-2"/>
          <w:sz w:val="24"/>
        </w:rPr>
        <w:t xml:space="preserve"> </w:t>
      </w:r>
      <w:r>
        <w:rPr>
          <w:sz w:val="24"/>
        </w:rPr>
        <w:t>information</w:t>
      </w:r>
      <w:r>
        <w:rPr>
          <w:spacing w:val="-2"/>
          <w:sz w:val="24"/>
        </w:rPr>
        <w:t xml:space="preserve"> </w:t>
      </w:r>
      <w:r>
        <w:rPr>
          <w:sz w:val="24"/>
        </w:rPr>
        <w:t>in</w:t>
      </w:r>
      <w:r>
        <w:rPr>
          <w:spacing w:val="-1"/>
          <w:sz w:val="24"/>
        </w:rPr>
        <w:t xml:space="preserve"> </w:t>
      </w:r>
      <w:r>
        <w:rPr>
          <w:sz w:val="24"/>
        </w:rPr>
        <w:t>their</w:t>
      </w:r>
      <w:r>
        <w:rPr>
          <w:spacing w:val="-1"/>
          <w:sz w:val="24"/>
        </w:rPr>
        <w:t xml:space="preserve"> </w:t>
      </w:r>
      <w:r>
        <w:rPr>
          <w:sz w:val="24"/>
        </w:rPr>
        <w:t xml:space="preserve">online </w:t>
      </w:r>
      <w:r>
        <w:rPr>
          <w:spacing w:val="-4"/>
          <w:sz w:val="24"/>
        </w:rPr>
        <w:t>submission</w:t>
      </w:r>
      <w:r>
        <w:rPr>
          <w:spacing w:val="-11"/>
          <w:sz w:val="24"/>
        </w:rPr>
        <w:t xml:space="preserve"> </w:t>
      </w:r>
      <w:r>
        <w:rPr>
          <w:spacing w:val="-4"/>
          <w:sz w:val="24"/>
        </w:rPr>
        <w:t>site</w:t>
      </w:r>
      <w:r>
        <w:rPr>
          <w:spacing w:val="-11"/>
          <w:sz w:val="24"/>
        </w:rPr>
        <w:t xml:space="preserve"> </w:t>
      </w:r>
      <w:r>
        <w:rPr>
          <w:spacing w:val="-4"/>
          <w:sz w:val="24"/>
        </w:rPr>
        <w:t>profile.</w:t>
      </w:r>
      <w:r>
        <w:rPr>
          <w:spacing w:val="-11"/>
          <w:sz w:val="24"/>
        </w:rPr>
        <w:t xml:space="preserve"> </w:t>
      </w:r>
      <w:r>
        <w:rPr>
          <w:spacing w:val="-4"/>
          <w:sz w:val="24"/>
        </w:rPr>
        <w:t>This</w:t>
      </w:r>
      <w:r>
        <w:rPr>
          <w:spacing w:val="-10"/>
          <w:sz w:val="24"/>
        </w:rPr>
        <w:t xml:space="preserve"> </w:t>
      </w:r>
      <w:r>
        <w:rPr>
          <w:spacing w:val="-4"/>
          <w:sz w:val="24"/>
        </w:rPr>
        <w:t>is</w:t>
      </w:r>
      <w:r>
        <w:rPr>
          <w:spacing w:val="-10"/>
          <w:sz w:val="24"/>
        </w:rPr>
        <w:t xml:space="preserve"> </w:t>
      </w:r>
      <w:r>
        <w:rPr>
          <w:spacing w:val="-4"/>
          <w:sz w:val="24"/>
        </w:rPr>
        <w:t>how</w:t>
      </w:r>
      <w:r>
        <w:rPr>
          <w:spacing w:val="-11"/>
          <w:sz w:val="24"/>
        </w:rPr>
        <w:t xml:space="preserve"> </w:t>
      </w:r>
      <w:r>
        <w:rPr>
          <w:spacing w:val="-4"/>
          <w:sz w:val="24"/>
        </w:rPr>
        <w:t>names</w:t>
      </w:r>
      <w:r>
        <w:rPr>
          <w:spacing w:val="-11"/>
          <w:sz w:val="24"/>
        </w:rPr>
        <w:t xml:space="preserve"> </w:t>
      </w:r>
      <w:r>
        <w:rPr>
          <w:spacing w:val="-4"/>
          <w:sz w:val="24"/>
        </w:rPr>
        <w:t>and</w:t>
      </w:r>
      <w:r>
        <w:rPr>
          <w:spacing w:val="-10"/>
          <w:sz w:val="24"/>
        </w:rPr>
        <w:t xml:space="preserve"> </w:t>
      </w:r>
      <w:r>
        <w:rPr>
          <w:spacing w:val="-4"/>
          <w:sz w:val="24"/>
        </w:rPr>
        <w:t>affiliations</w:t>
      </w:r>
      <w:r>
        <w:rPr>
          <w:spacing w:val="-10"/>
          <w:sz w:val="24"/>
        </w:rPr>
        <w:t xml:space="preserve"> </w:t>
      </w:r>
      <w:r>
        <w:rPr>
          <w:spacing w:val="-4"/>
          <w:sz w:val="24"/>
        </w:rPr>
        <w:t>will</w:t>
      </w:r>
      <w:r>
        <w:rPr>
          <w:spacing w:val="-12"/>
          <w:sz w:val="24"/>
        </w:rPr>
        <w:t xml:space="preserve"> </w:t>
      </w:r>
      <w:r>
        <w:rPr>
          <w:spacing w:val="-4"/>
          <w:sz w:val="24"/>
        </w:rPr>
        <w:t>appear</w:t>
      </w:r>
      <w:r>
        <w:rPr>
          <w:spacing w:val="-10"/>
          <w:sz w:val="24"/>
        </w:rPr>
        <w:t xml:space="preserve"> </w:t>
      </w:r>
      <w:r>
        <w:rPr>
          <w:spacing w:val="-4"/>
          <w:sz w:val="24"/>
        </w:rPr>
        <w:t>in</w:t>
      </w:r>
      <w:r>
        <w:rPr>
          <w:spacing w:val="-10"/>
          <w:sz w:val="24"/>
        </w:rPr>
        <w:t xml:space="preserve"> </w:t>
      </w:r>
      <w:r>
        <w:rPr>
          <w:spacing w:val="-4"/>
          <w:sz w:val="24"/>
        </w:rPr>
        <w:t>the</w:t>
      </w:r>
      <w:r>
        <w:rPr>
          <w:spacing w:val="-10"/>
          <w:sz w:val="24"/>
        </w:rPr>
        <w:t xml:space="preserve"> </w:t>
      </w:r>
      <w:r>
        <w:rPr>
          <w:spacing w:val="-4"/>
          <w:sz w:val="24"/>
        </w:rPr>
        <w:t>program.</w:t>
      </w:r>
    </w:p>
    <w:p w14:paraId="6B2A1191" w14:textId="77777777" w:rsidR="00712F6F" w:rsidRDefault="00712F6F">
      <w:pPr>
        <w:pStyle w:val="BodyText"/>
        <w:spacing w:before="3"/>
      </w:pPr>
    </w:p>
    <w:p w14:paraId="47F0D080" w14:textId="57188D22" w:rsidR="00712F6F" w:rsidRDefault="00511AC6">
      <w:pPr>
        <w:pStyle w:val="BodyText"/>
        <w:ind w:left="938" w:right="264"/>
      </w:pPr>
      <w:r>
        <w:rPr>
          <w:b/>
        </w:rPr>
        <w:t>Reviewers for your Group</w:t>
      </w:r>
      <w:r>
        <w:t xml:space="preserve">: In the online system, you will be able to assign reviewers. We should be able to pull this information from the online system, but if not, </w:t>
      </w:r>
      <w:r w:rsidR="00262B53">
        <w:t>Jeff Child</w:t>
      </w:r>
      <w:r>
        <w:rPr>
          <w:spacing w:val="-3"/>
        </w:rPr>
        <w:t xml:space="preserve"> </w:t>
      </w:r>
      <w:r>
        <w:t>will</w:t>
      </w:r>
      <w:r>
        <w:rPr>
          <w:spacing w:val="-2"/>
        </w:rPr>
        <w:t xml:space="preserve"> </w:t>
      </w:r>
      <w:r>
        <w:t>ask</w:t>
      </w:r>
      <w:r>
        <w:rPr>
          <w:spacing w:val="-2"/>
        </w:rPr>
        <w:t xml:space="preserve"> </w:t>
      </w:r>
      <w:r>
        <w:t>you</w:t>
      </w:r>
      <w:r>
        <w:rPr>
          <w:spacing w:val="-3"/>
        </w:rPr>
        <w:t xml:space="preserve"> </w:t>
      </w:r>
      <w:r>
        <w:t>for</w:t>
      </w:r>
      <w:r>
        <w:rPr>
          <w:spacing w:val="-2"/>
        </w:rPr>
        <w:t xml:space="preserve"> </w:t>
      </w:r>
      <w:r>
        <w:t>these</w:t>
      </w:r>
      <w:r>
        <w:rPr>
          <w:spacing w:val="-3"/>
        </w:rPr>
        <w:t xml:space="preserve"> </w:t>
      </w:r>
      <w:r>
        <w:t>names</w:t>
      </w:r>
      <w:r>
        <w:rPr>
          <w:spacing w:val="-2"/>
        </w:rPr>
        <w:t xml:space="preserve"> </w:t>
      </w:r>
      <w:r>
        <w:t>so</w:t>
      </w:r>
      <w:r>
        <w:rPr>
          <w:spacing w:val="-2"/>
        </w:rPr>
        <w:t xml:space="preserve"> </w:t>
      </w:r>
      <w:r>
        <w:t>that</w:t>
      </w:r>
      <w:r>
        <w:rPr>
          <w:spacing w:val="-3"/>
        </w:rPr>
        <w:t xml:space="preserve"> </w:t>
      </w:r>
      <w:r>
        <w:t>they</w:t>
      </w:r>
      <w:r>
        <w:rPr>
          <w:spacing w:val="-2"/>
        </w:rPr>
        <w:t xml:space="preserve"> </w:t>
      </w:r>
      <w:r>
        <w:t>can</w:t>
      </w:r>
      <w:r>
        <w:rPr>
          <w:spacing w:val="-2"/>
        </w:rPr>
        <w:t xml:space="preserve"> </w:t>
      </w:r>
      <w:r>
        <w:t>be</w:t>
      </w:r>
      <w:r>
        <w:rPr>
          <w:spacing w:val="-3"/>
        </w:rPr>
        <w:t xml:space="preserve"> </w:t>
      </w:r>
      <w:r>
        <w:t>acknowledged</w:t>
      </w:r>
      <w:r>
        <w:rPr>
          <w:spacing w:val="-2"/>
        </w:rPr>
        <w:t xml:space="preserve"> </w:t>
      </w:r>
      <w:r>
        <w:t>for</w:t>
      </w:r>
      <w:r>
        <w:rPr>
          <w:spacing w:val="-2"/>
        </w:rPr>
        <w:t xml:space="preserve"> </w:t>
      </w:r>
      <w:r>
        <w:t>their</w:t>
      </w:r>
      <w:r>
        <w:rPr>
          <w:spacing w:val="-3"/>
        </w:rPr>
        <w:t xml:space="preserve"> </w:t>
      </w:r>
      <w:r>
        <w:t>service</w:t>
      </w:r>
      <w:r>
        <w:rPr>
          <w:spacing w:val="-3"/>
        </w:rPr>
        <w:t xml:space="preserve"> </w:t>
      </w:r>
      <w:r>
        <w:t>in the program.</w:t>
      </w:r>
    </w:p>
    <w:p w14:paraId="7C7B9CD5" w14:textId="77777777" w:rsidR="00712F6F" w:rsidRDefault="00511AC6">
      <w:pPr>
        <w:pStyle w:val="BodyText"/>
        <w:spacing w:before="273"/>
        <w:ind w:left="938"/>
      </w:pPr>
      <w:r>
        <w:rPr>
          <w:spacing w:val="-2"/>
          <w:u w:val="single"/>
        </w:rPr>
        <w:t>Tips</w:t>
      </w:r>
      <w:r>
        <w:rPr>
          <w:spacing w:val="-2"/>
        </w:rPr>
        <w:t>:</w:t>
      </w:r>
    </w:p>
    <w:p w14:paraId="2D3C8B85" w14:textId="77777777" w:rsidR="00712F6F" w:rsidRDefault="00511AC6">
      <w:pPr>
        <w:pStyle w:val="ListParagraph"/>
        <w:numPr>
          <w:ilvl w:val="0"/>
          <w:numId w:val="3"/>
        </w:numPr>
        <w:tabs>
          <w:tab w:val="left" w:pos="1658"/>
        </w:tabs>
        <w:spacing w:before="21"/>
        <w:ind w:right="637"/>
        <w:rPr>
          <w:sz w:val="24"/>
        </w:rPr>
      </w:pPr>
      <w:r>
        <w:rPr>
          <w:sz w:val="24"/>
        </w:rPr>
        <w:t>Only</w:t>
      </w:r>
      <w:r>
        <w:rPr>
          <w:spacing w:val="-9"/>
          <w:sz w:val="24"/>
        </w:rPr>
        <w:t xml:space="preserve"> </w:t>
      </w:r>
      <w:r>
        <w:rPr>
          <w:sz w:val="24"/>
        </w:rPr>
        <w:t>include</w:t>
      </w:r>
      <w:r>
        <w:rPr>
          <w:spacing w:val="-9"/>
          <w:sz w:val="24"/>
        </w:rPr>
        <w:t xml:space="preserve"> </w:t>
      </w:r>
      <w:r>
        <w:rPr>
          <w:sz w:val="24"/>
        </w:rPr>
        <w:t>those</w:t>
      </w:r>
      <w:r>
        <w:rPr>
          <w:spacing w:val="-9"/>
          <w:sz w:val="24"/>
        </w:rPr>
        <w:t xml:space="preserve"> </w:t>
      </w:r>
      <w:r>
        <w:rPr>
          <w:sz w:val="24"/>
        </w:rPr>
        <w:t>individuals</w:t>
      </w:r>
      <w:r>
        <w:rPr>
          <w:spacing w:val="-9"/>
          <w:sz w:val="24"/>
        </w:rPr>
        <w:t xml:space="preserve"> </w:t>
      </w:r>
      <w:r>
        <w:rPr>
          <w:sz w:val="24"/>
        </w:rPr>
        <w:t>who</w:t>
      </w:r>
      <w:r>
        <w:rPr>
          <w:spacing w:val="-8"/>
          <w:sz w:val="24"/>
        </w:rPr>
        <w:t xml:space="preserve"> </w:t>
      </w:r>
      <w:r>
        <w:rPr>
          <w:sz w:val="24"/>
        </w:rPr>
        <w:t>actually</w:t>
      </w:r>
      <w:r>
        <w:rPr>
          <w:spacing w:val="-8"/>
          <w:sz w:val="24"/>
        </w:rPr>
        <w:t xml:space="preserve"> </w:t>
      </w:r>
      <w:r>
        <w:rPr>
          <w:sz w:val="24"/>
        </w:rPr>
        <w:t>completed</w:t>
      </w:r>
      <w:r>
        <w:rPr>
          <w:spacing w:val="-9"/>
          <w:sz w:val="24"/>
        </w:rPr>
        <w:t xml:space="preserve"> </w:t>
      </w:r>
      <w:r>
        <w:rPr>
          <w:sz w:val="24"/>
        </w:rPr>
        <w:t>reviews.</w:t>
      </w:r>
      <w:r>
        <w:rPr>
          <w:spacing w:val="-9"/>
          <w:sz w:val="24"/>
        </w:rPr>
        <w:t xml:space="preserve"> </w:t>
      </w:r>
      <w:r>
        <w:rPr>
          <w:sz w:val="24"/>
        </w:rPr>
        <w:t>Do</w:t>
      </w:r>
      <w:r>
        <w:rPr>
          <w:spacing w:val="-9"/>
          <w:sz w:val="24"/>
        </w:rPr>
        <w:t xml:space="preserve"> </w:t>
      </w:r>
      <w:r>
        <w:rPr>
          <w:sz w:val="24"/>
        </w:rPr>
        <w:t>not</w:t>
      </w:r>
      <w:r>
        <w:rPr>
          <w:spacing w:val="-9"/>
          <w:sz w:val="24"/>
        </w:rPr>
        <w:t xml:space="preserve"> </w:t>
      </w:r>
      <w:r>
        <w:rPr>
          <w:sz w:val="24"/>
        </w:rPr>
        <w:t>include those individuals who volunteered, but ultimately could not serve or those individuals who never returned their reviews.</w:t>
      </w:r>
    </w:p>
    <w:p w14:paraId="06C135C7" w14:textId="77777777" w:rsidR="00712F6F" w:rsidRDefault="00511AC6">
      <w:pPr>
        <w:pStyle w:val="ListParagraph"/>
        <w:numPr>
          <w:ilvl w:val="0"/>
          <w:numId w:val="3"/>
        </w:numPr>
        <w:tabs>
          <w:tab w:val="left" w:pos="1658"/>
        </w:tabs>
        <w:spacing w:before="11"/>
        <w:ind w:hanging="361"/>
        <w:rPr>
          <w:sz w:val="24"/>
        </w:rPr>
      </w:pPr>
      <w:r>
        <w:rPr>
          <w:sz w:val="24"/>
        </w:rPr>
        <w:t>Make</w:t>
      </w:r>
      <w:r>
        <w:rPr>
          <w:spacing w:val="-10"/>
          <w:sz w:val="24"/>
        </w:rPr>
        <w:t xml:space="preserve"> </w:t>
      </w:r>
      <w:r>
        <w:rPr>
          <w:sz w:val="24"/>
        </w:rPr>
        <w:t>sure</w:t>
      </w:r>
      <w:r>
        <w:rPr>
          <w:spacing w:val="-6"/>
          <w:sz w:val="24"/>
        </w:rPr>
        <w:t xml:space="preserve"> </w:t>
      </w:r>
      <w:r>
        <w:rPr>
          <w:sz w:val="24"/>
        </w:rPr>
        <w:t>names</w:t>
      </w:r>
      <w:r>
        <w:rPr>
          <w:spacing w:val="-3"/>
          <w:sz w:val="24"/>
        </w:rPr>
        <w:t xml:space="preserve"> </w:t>
      </w:r>
      <w:r>
        <w:rPr>
          <w:sz w:val="24"/>
        </w:rPr>
        <w:t>and</w:t>
      </w:r>
      <w:r>
        <w:rPr>
          <w:spacing w:val="-4"/>
          <w:sz w:val="24"/>
        </w:rPr>
        <w:t xml:space="preserve"> </w:t>
      </w:r>
      <w:r>
        <w:rPr>
          <w:sz w:val="24"/>
        </w:rPr>
        <w:t>affiliations</w:t>
      </w:r>
      <w:r>
        <w:rPr>
          <w:spacing w:val="-3"/>
          <w:sz w:val="24"/>
        </w:rPr>
        <w:t xml:space="preserve"> </w:t>
      </w:r>
      <w:r>
        <w:rPr>
          <w:sz w:val="24"/>
        </w:rPr>
        <w:t>are</w:t>
      </w:r>
      <w:r>
        <w:rPr>
          <w:spacing w:val="-6"/>
          <w:sz w:val="24"/>
        </w:rPr>
        <w:t xml:space="preserve"> </w:t>
      </w:r>
      <w:r>
        <w:rPr>
          <w:sz w:val="24"/>
        </w:rPr>
        <w:t>consistent</w:t>
      </w:r>
      <w:r>
        <w:rPr>
          <w:spacing w:val="-4"/>
          <w:sz w:val="24"/>
        </w:rPr>
        <w:t xml:space="preserve"> </w:t>
      </w:r>
      <w:r>
        <w:rPr>
          <w:sz w:val="24"/>
        </w:rPr>
        <w:t>as</w:t>
      </w:r>
      <w:r>
        <w:rPr>
          <w:spacing w:val="-4"/>
          <w:sz w:val="24"/>
        </w:rPr>
        <w:t xml:space="preserve"> </w:t>
      </w:r>
      <w:r>
        <w:rPr>
          <w:sz w:val="24"/>
        </w:rPr>
        <w:t>discussed</w:t>
      </w:r>
      <w:r>
        <w:rPr>
          <w:spacing w:val="-2"/>
          <w:sz w:val="24"/>
        </w:rPr>
        <w:t xml:space="preserve"> above.</w:t>
      </w:r>
    </w:p>
    <w:p w14:paraId="3D38B935" w14:textId="77777777" w:rsidR="00712F6F" w:rsidRDefault="00712F6F">
      <w:pPr>
        <w:pStyle w:val="BodyText"/>
        <w:spacing w:before="5"/>
      </w:pPr>
    </w:p>
    <w:p w14:paraId="4425FCA5" w14:textId="77777777" w:rsidR="00712F6F" w:rsidRDefault="00511AC6">
      <w:pPr>
        <w:pStyle w:val="BodyText"/>
        <w:ind w:left="938" w:right="421"/>
      </w:pPr>
      <w:r>
        <w:rPr>
          <w:b/>
        </w:rPr>
        <w:t>Top Paper/Panels</w:t>
      </w:r>
      <w:r>
        <w:t>: If your group has an award for the top competitive paper and/or the top</w:t>
      </w:r>
      <w:r>
        <w:rPr>
          <w:spacing w:val="-4"/>
        </w:rPr>
        <w:t xml:space="preserve"> </w:t>
      </w:r>
      <w:r>
        <w:t>panel,</w:t>
      </w:r>
      <w:r>
        <w:rPr>
          <w:spacing w:val="-5"/>
        </w:rPr>
        <w:t xml:space="preserve"> </w:t>
      </w:r>
      <w:r>
        <w:t>we</w:t>
      </w:r>
      <w:r>
        <w:rPr>
          <w:spacing w:val="-6"/>
        </w:rPr>
        <w:t xml:space="preserve"> </w:t>
      </w:r>
      <w:r>
        <w:t>will</w:t>
      </w:r>
      <w:r>
        <w:rPr>
          <w:spacing w:val="-5"/>
        </w:rPr>
        <w:t xml:space="preserve"> </w:t>
      </w:r>
      <w:r>
        <w:t>ask</w:t>
      </w:r>
      <w:r>
        <w:rPr>
          <w:spacing w:val="-4"/>
        </w:rPr>
        <w:t xml:space="preserve"> </w:t>
      </w:r>
      <w:r>
        <w:t>you</w:t>
      </w:r>
      <w:r>
        <w:rPr>
          <w:spacing w:val="-4"/>
        </w:rPr>
        <w:t xml:space="preserve"> </w:t>
      </w:r>
      <w:r>
        <w:t>for</w:t>
      </w:r>
      <w:r>
        <w:rPr>
          <w:spacing w:val="-4"/>
        </w:rPr>
        <w:t xml:space="preserve"> </w:t>
      </w:r>
      <w:r>
        <w:t>this</w:t>
      </w:r>
      <w:r>
        <w:rPr>
          <w:spacing w:val="-5"/>
        </w:rPr>
        <w:t xml:space="preserve"> </w:t>
      </w:r>
      <w:r>
        <w:t>information</w:t>
      </w:r>
      <w:r>
        <w:rPr>
          <w:spacing w:val="-5"/>
        </w:rPr>
        <w:t xml:space="preserve"> </w:t>
      </w:r>
      <w:r>
        <w:t>in</w:t>
      </w:r>
      <w:r>
        <w:rPr>
          <w:spacing w:val="-4"/>
        </w:rPr>
        <w:t xml:space="preserve"> </w:t>
      </w:r>
      <w:r>
        <w:t>one</w:t>
      </w:r>
      <w:r>
        <w:rPr>
          <w:spacing w:val="-6"/>
        </w:rPr>
        <w:t xml:space="preserve"> </w:t>
      </w:r>
      <w:r>
        <w:t>place</w:t>
      </w:r>
      <w:r>
        <w:rPr>
          <w:spacing w:val="-5"/>
        </w:rPr>
        <w:t xml:space="preserve"> </w:t>
      </w:r>
      <w:r>
        <w:t>either</w:t>
      </w:r>
      <w:r>
        <w:rPr>
          <w:spacing w:val="-4"/>
        </w:rPr>
        <w:t xml:space="preserve"> </w:t>
      </w:r>
      <w:r>
        <w:t>online</w:t>
      </w:r>
      <w:r>
        <w:rPr>
          <w:spacing w:val="-6"/>
        </w:rPr>
        <w:t xml:space="preserve"> </w:t>
      </w:r>
      <w:r>
        <w:t>or</w:t>
      </w:r>
      <w:r>
        <w:rPr>
          <w:spacing w:val="-4"/>
        </w:rPr>
        <w:t xml:space="preserve"> </w:t>
      </w:r>
      <w:r>
        <w:t>in</w:t>
      </w:r>
      <w:r>
        <w:rPr>
          <w:spacing w:val="-4"/>
        </w:rPr>
        <w:t xml:space="preserve"> </w:t>
      </w:r>
      <w:r>
        <w:t>a</w:t>
      </w:r>
      <w:r>
        <w:rPr>
          <w:spacing w:val="-5"/>
        </w:rPr>
        <w:t xml:space="preserve"> </w:t>
      </w:r>
      <w:r>
        <w:t>form</w:t>
      </w:r>
      <w:r>
        <w:rPr>
          <w:spacing w:val="-6"/>
        </w:rPr>
        <w:t xml:space="preserve"> </w:t>
      </w:r>
      <w:r>
        <w:t>that Kathy Denker</w:t>
      </w:r>
      <w:r>
        <w:rPr>
          <w:spacing w:val="-1"/>
        </w:rPr>
        <w:t xml:space="preserve"> </w:t>
      </w:r>
      <w:r>
        <w:t>will provide. If you have</w:t>
      </w:r>
      <w:r>
        <w:rPr>
          <w:spacing w:val="-1"/>
        </w:rPr>
        <w:t xml:space="preserve"> </w:t>
      </w:r>
      <w:r>
        <w:t>a</w:t>
      </w:r>
      <w:r>
        <w:rPr>
          <w:spacing w:val="-1"/>
        </w:rPr>
        <w:t xml:space="preserve"> </w:t>
      </w:r>
      <w:r>
        <w:t>Top Paper Panel, be</w:t>
      </w:r>
      <w:r>
        <w:rPr>
          <w:spacing w:val="-1"/>
        </w:rPr>
        <w:t xml:space="preserve"> </w:t>
      </w:r>
      <w:r>
        <w:t>sure</w:t>
      </w:r>
      <w:r>
        <w:rPr>
          <w:spacing w:val="-1"/>
        </w:rPr>
        <w:t xml:space="preserve"> </w:t>
      </w:r>
      <w:r>
        <w:t>to name</w:t>
      </w:r>
      <w:r>
        <w:rPr>
          <w:spacing w:val="-1"/>
        </w:rPr>
        <w:t xml:space="preserve"> </w:t>
      </w:r>
      <w:r>
        <w:t>it Top Paper Panel and the name of your Interest Group/Caucus.</w:t>
      </w:r>
    </w:p>
    <w:p w14:paraId="005A3058" w14:textId="77777777" w:rsidR="00712F6F" w:rsidRDefault="00511AC6">
      <w:pPr>
        <w:pStyle w:val="BodyText"/>
        <w:spacing w:before="269"/>
        <w:ind w:left="938"/>
      </w:pPr>
      <w:r>
        <w:rPr>
          <w:spacing w:val="-2"/>
          <w:u w:val="single"/>
        </w:rPr>
        <w:t>Tips</w:t>
      </w:r>
      <w:r>
        <w:rPr>
          <w:spacing w:val="-2"/>
        </w:rPr>
        <w:t>:</w:t>
      </w:r>
    </w:p>
    <w:p w14:paraId="1EFD50C0" w14:textId="77777777" w:rsidR="00712F6F" w:rsidRDefault="00511AC6">
      <w:pPr>
        <w:pStyle w:val="ListParagraph"/>
        <w:numPr>
          <w:ilvl w:val="0"/>
          <w:numId w:val="3"/>
        </w:numPr>
        <w:tabs>
          <w:tab w:val="left" w:pos="1658"/>
        </w:tabs>
        <w:spacing w:before="30" w:line="235" w:lineRule="auto"/>
        <w:ind w:right="664"/>
        <w:rPr>
          <w:sz w:val="24"/>
        </w:rPr>
      </w:pPr>
      <w:r>
        <w:rPr>
          <w:sz w:val="24"/>
        </w:rPr>
        <w:t>When completing the paper awards, include all authors if the paper is a co- authored</w:t>
      </w:r>
      <w:r>
        <w:rPr>
          <w:spacing w:val="-8"/>
          <w:sz w:val="24"/>
        </w:rPr>
        <w:t xml:space="preserve"> </w:t>
      </w:r>
      <w:r>
        <w:rPr>
          <w:sz w:val="24"/>
        </w:rPr>
        <w:t>piece.</w:t>
      </w:r>
      <w:r>
        <w:rPr>
          <w:spacing w:val="-8"/>
          <w:sz w:val="24"/>
        </w:rPr>
        <w:t xml:space="preserve"> </w:t>
      </w:r>
      <w:r>
        <w:rPr>
          <w:sz w:val="24"/>
        </w:rPr>
        <w:t>When</w:t>
      </w:r>
      <w:r>
        <w:rPr>
          <w:spacing w:val="-8"/>
          <w:sz w:val="24"/>
        </w:rPr>
        <w:t xml:space="preserve"> </w:t>
      </w:r>
      <w:r>
        <w:rPr>
          <w:sz w:val="24"/>
        </w:rPr>
        <w:t>completing</w:t>
      </w:r>
      <w:r>
        <w:rPr>
          <w:spacing w:val="-9"/>
          <w:sz w:val="24"/>
        </w:rPr>
        <w:t xml:space="preserve"> </w:t>
      </w:r>
      <w:r>
        <w:rPr>
          <w:sz w:val="24"/>
        </w:rPr>
        <w:t>the</w:t>
      </w:r>
      <w:r>
        <w:rPr>
          <w:spacing w:val="-9"/>
          <w:sz w:val="24"/>
        </w:rPr>
        <w:t xml:space="preserve"> </w:t>
      </w:r>
      <w:r>
        <w:rPr>
          <w:sz w:val="24"/>
        </w:rPr>
        <w:t>panel</w:t>
      </w:r>
      <w:r>
        <w:rPr>
          <w:spacing w:val="-8"/>
          <w:sz w:val="24"/>
        </w:rPr>
        <w:t xml:space="preserve"> </w:t>
      </w:r>
      <w:r>
        <w:rPr>
          <w:sz w:val="24"/>
        </w:rPr>
        <w:t>award,</w:t>
      </w:r>
      <w:r>
        <w:rPr>
          <w:spacing w:val="-8"/>
          <w:sz w:val="24"/>
        </w:rPr>
        <w:t xml:space="preserve"> </w:t>
      </w:r>
      <w:r>
        <w:rPr>
          <w:sz w:val="24"/>
        </w:rPr>
        <w:t>include</w:t>
      </w:r>
      <w:r>
        <w:rPr>
          <w:spacing w:val="-9"/>
          <w:sz w:val="24"/>
        </w:rPr>
        <w:t xml:space="preserve"> </w:t>
      </w:r>
      <w:r>
        <w:rPr>
          <w:sz w:val="24"/>
        </w:rPr>
        <w:t>all</w:t>
      </w:r>
      <w:r>
        <w:rPr>
          <w:spacing w:val="-8"/>
          <w:sz w:val="24"/>
        </w:rPr>
        <w:t xml:space="preserve"> </w:t>
      </w:r>
      <w:r>
        <w:rPr>
          <w:sz w:val="24"/>
        </w:rPr>
        <w:t>participants</w:t>
      </w:r>
      <w:r>
        <w:rPr>
          <w:spacing w:val="-8"/>
          <w:sz w:val="24"/>
        </w:rPr>
        <w:t xml:space="preserve"> </w:t>
      </w:r>
      <w:r>
        <w:rPr>
          <w:sz w:val="24"/>
        </w:rPr>
        <w:t>(i.e., chair, presenters, and respondent, if applicable).</w:t>
      </w:r>
    </w:p>
    <w:p w14:paraId="770F92BD" w14:textId="77777777" w:rsidR="00712F6F" w:rsidRDefault="00511AC6">
      <w:pPr>
        <w:pStyle w:val="ListParagraph"/>
        <w:numPr>
          <w:ilvl w:val="0"/>
          <w:numId w:val="3"/>
        </w:numPr>
        <w:tabs>
          <w:tab w:val="left" w:pos="1658"/>
        </w:tabs>
        <w:spacing w:before="18"/>
        <w:ind w:hanging="361"/>
        <w:rPr>
          <w:sz w:val="24"/>
        </w:rPr>
      </w:pPr>
      <w:r>
        <w:rPr>
          <w:sz w:val="24"/>
        </w:rPr>
        <w:t>Make</w:t>
      </w:r>
      <w:r>
        <w:rPr>
          <w:spacing w:val="-10"/>
          <w:sz w:val="24"/>
        </w:rPr>
        <w:t xml:space="preserve"> </w:t>
      </w:r>
      <w:r>
        <w:rPr>
          <w:sz w:val="24"/>
        </w:rPr>
        <w:t>sure</w:t>
      </w:r>
      <w:r>
        <w:rPr>
          <w:spacing w:val="-6"/>
          <w:sz w:val="24"/>
        </w:rPr>
        <w:t xml:space="preserve"> </w:t>
      </w:r>
      <w:r>
        <w:rPr>
          <w:sz w:val="24"/>
        </w:rPr>
        <w:t>names</w:t>
      </w:r>
      <w:r>
        <w:rPr>
          <w:spacing w:val="-3"/>
          <w:sz w:val="24"/>
        </w:rPr>
        <w:t xml:space="preserve"> </w:t>
      </w:r>
      <w:r>
        <w:rPr>
          <w:sz w:val="24"/>
        </w:rPr>
        <w:t>and</w:t>
      </w:r>
      <w:r>
        <w:rPr>
          <w:spacing w:val="-4"/>
          <w:sz w:val="24"/>
        </w:rPr>
        <w:t xml:space="preserve"> </w:t>
      </w:r>
      <w:r>
        <w:rPr>
          <w:sz w:val="24"/>
        </w:rPr>
        <w:t>affiliations</w:t>
      </w:r>
      <w:r>
        <w:rPr>
          <w:spacing w:val="-3"/>
          <w:sz w:val="24"/>
        </w:rPr>
        <w:t xml:space="preserve"> </w:t>
      </w:r>
      <w:r>
        <w:rPr>
          <w:sz w:val="24"/>
        </w:rPr>
        <w:t>are</w:t>
      </w:r>
      <w:r>
        <w:rPr>
          <w:spacing w:val="-6"/>
          <w:sz w:val="24"/>
        </w:rPr>
        <w:t xml:space="preserve"> </w:t>
      </w:r>
      <w:r>
        <w:rPr>
          <w:sz w:val="24"/>
        </w:rPr>
        <w:t>consistent</w:t>
      </w:r>
      <w:r>
        <w:rPr>
          <w:spacing w:val="-4"/>
          <w:sz w:val="24"/>
        </w:rPr>
        <w:t xml:space="preserve"> </w:t>
      </w:r>
      <w:r>
        <w:rPr>
          <w:sz w:val="24"/>
        </w:rPr>
        <w:t>as</w:t>
      </w:r>
      <w:r>
        <w:rPr>
          <w:spacing w:val="-4"/>
          <w:sz w:val="24"/>
        </w:rPr>
        <w:t xml:space="preserve"> </w:t>
      </w:r>
      <w:r>
        <w:rPr>
          <w:sz w:val="24"/>
        </w:rPr>
        <w:t>discussed</w:t>
      </w:r>
      <w:r>
        <w:rPr>
          <w:spacing w:val="-2"/>
          <w:sz w:val="24"/>
        </w:rPr>
        <w:t xml:space="preserve"> above.</w:t>
      </w:r>
    </w:p>
    <w:p w14:paraId="2B7D65B5" w14:textId="77777777" w:rsidR="00712F6F" w:rsidRDefault="00712F6F">
      <w:pPr>
        <w:pStyle w:val="BodyText"/>
      </w:pPr>
    </w:p>
    <w:p w14:paraId="04B38CC7" w14:textId="77777777" w:rsidR="00712F6F" w:rsidRDefault="00511AC6">
      <w:pPr>
        <w:pStyle w:val="BodyText"/>
        <w:ind w:left="938" w:right="385"/>
      </w:pPr>
      <w:r>
        <w:rPr>
          <w:b/>
        </w:rPr>
        <w:t xml:space="preserve">Top Graduate Student Debut Paper: </w:t>
      </w:r>
      <w:r>
        <w:t>Submit this information only if your Unit received graduate student debut paper(s). Send the completed form and an electronic copy of the paper so that it may be considered for the Past Officers’ Graduate Student Debut Program award. To be eligible for participation in the Debut Program, (a) the author</w:t>
      </w:r>
      <w:r>
        <w:rPr>
          <w:spacing w:val="-6"/>
        </w:rPr>
        <w:t xml:space="preserve"> </w:t>
      </w:r>
      <w:r>
        <w:t>must</w:t>
      </w:r>
      <w:r>
        <w:rPr>
          <w:spacing w:val="-5"/>
        </w:rPr>
        <w:t xml:space="preserve"> </w:t>
      </w:r>
      <w:r>
        <w:t>be</w:t>
      </w:r>
      <w:r>
        <w:rPr>
          <w:spacing w:val="-7"/>
        </w:rPr>
        <w:t xml:space="preserve"> </w:t>
      </w:r>
      <w:r>
        <w:t>a</w:t>
      </w:r>
      <w:r>
        <w:rPr>
          <w:spacing w:val="-6"/>
        </w:rPr>
        <w:t xml:space="preserve"> </w:t>
      </w:r>
      <w:r>
        <w:t>graduate</w:t>
      </w:r>
      <w:r>
        <w:rPr>
          <w:spacing w:val="-7"/>
        </w:rPr>
        <w:t xml:space="preserve"> </w:t>
      </w:r>
      <w:r>
        <w:t>student,</w:t>
      </w:r>
      <w:r>
        <w:rPr>
          <w:spacing w:val="-6"/>
        </w:rPr>
        <w:t xml:space="preserve"> </w:t>
      </w:r>
      <w:r>
        <w:t>(b)</w:t>
      </w:r>
      <w:r>
        <w:rPr>
          <w:spacing w:val="-5"/>
        </w:rPr>
        <w:t xml:space="preserve"> </w:t>
      </w:r>
      <w:r>
        <w:t>the</w:t>
      </w:r>
      <w:r>
        <w:rPr>
          <w:spacing w:val="-7"/>
        </w:rPr>
        <w:t xml:space="preserve"> </w:t>
      </w:r>
      <w:r>
        <w:t>paper</w:t>
      </w:r>
      <w:r>
        <w:rPr>
          <w:spacing w:val="-6"/>
        </w:rPr>
        <w:t xml:space="preserve"> </w:t>
      </w:r>
      <w:r>
        <w:t>must</w:t>
      </w:r>
      <w:r>
        <w:rPr>
          <w:spacing w:val="-5"/>
        </w:rPr>
        <w:t xml:space="preserve"> </w:t>
      </w:r>
      <w:r>
        <w:t>have</w:t>
      </w:r>
      <w:r>
        <w:rPr>
          <w:spacing w:val="-7"/>
        </w:rPr>
        <w:t xml:space="preserve"> </w:t>
      </w:r>
      <w:r>
        <w:t>single</w:t>
      </w:r>
      <w:r>
        <w:rPr>
          <w:spacing w:val="-7"/>
        </w:rPr>
        <w:t xml:space="preserve"> </w:t>
      </w:r>
      <w:r>
        <w:t>authorship,</w:t>
      </w:r>
      <w:r>
        <w:rPr>
          <w:spacing w:val="-5"/>
        </w:rPr>
        <w:t xml:space="preserve"> </w:t>
      </w:r>
      <w:r>
        <w:t>and</w:t>
      </w:r>
      <w:r>
        <w:rPr>
          <w:spacing w:val="-5"/>
        </w:rPr>
        <w:t xml:space="preserve"> </w:t>
      </w:r>
      <w:r>
        <w:t>(c)</w:t>
      </w:r>
      <w:r>
        <w:rPr>
          <w:spacing w:val="-6"/>
        </w:rPr>
        <w:t xml:space="preserve"> </w:t>
      </w:r>
      <w:r>
        <w:t>the paper must be the author's first paper to be presented at CSCA.</w:t>
      </w:r>
    </w:p>
    <w:p w14:paraId="772C4E5C" w14:textId="77777777" w:rsidR="00712F6F" w:rsidRDefault="00712F6F">
      <w:pPr>
        <w:pStyle w:val="BodyText"/>
        <w:spacing w:before="2"/>
      </w:pPr>
    </w:p>
    <w:p w14:paraId="79C715BB" w14:textId="6D081119" w:rsidR="00712F6F" w:rsidRDefault="00511AC6">
      <w:pPr>
        <w:spacing w:before="1" w:line="242" w:lineRule="auto"/>
        <w:ind w:left="938" w:right="421"/>
        <w:rPr>
          <w:sz w:val="24"/>
        </w:rPr>
      </w:pPr>
      <w:r>
        <w:rPr>
          <w:b/>
          <w:sz w:val="24"/>
        </w:rPr>
        <w:t>Submitting</w:t>
      </w:r>
      <w:r>
        <w:rPr>
          <w:b/>
          <w:spacing w:val="-1"/>
          <w:sz w:val="24"/>
        </w:rPr>
        <w:t xml:space="preserve"> </w:t>
      </w:r>
      <w:r>
        <w:rPr>
          <w:b/>
          <w:sz w:val="24"/>
        </w:rPr>
        <w:t>all</w:t>
      </w:r>
      <w:r>
        <w:rPr>
          <w:b/>
          <w:spacing w:val="-1"/>
          <w:sz w:val="24"/>
        </w:rPr>
        <w:t xml:space="preserve"> </w:t>
      </w:r>
      <w:r>
        <w:rPr>
          <w:b/>
          <w:sz w:val="24"/>
        </w:rPr>
        <w:t>of this information</w:t>
      </w:r>
      <w:r>
        <w:rPr>
          <w:sz w:val="24"/>
        </w:rPr>
        <w:t>: These</w:t>
      </w:r>
      <w:r>
        <w:rPr>
          <w:spacing w:val="-2"/>
          <w:sz w:val="24"/>
        </w:rPr>
        <w:t xml:space="preserve"> </w:t>
      </w:r>
      <w:r>
        <w:rPr>
          <w:sz w:val="24"/>
        </w:rPr>
        <w:t>forms</w:t>
      </w:r>
      <w:r>
        <w:rPr>
          <w:spacing w:val="-1"/>
          <w:sz w:val="24"/>
        </w:rPr>
        <w:t xml:space="preserve"> </w:t>
      </w:r>
      <w:r>
        <w:rPr>
          <w:sz w:val="24"/>
        </w:rPr>
        <w:t>are</w:t>
      </w:r>
      <w:r>
        <w:rPr>
          <w:spacing w:val="-2"/>
          <w:sz w:val="24"/>
        </w:rPr>
        <w:t xml:space="preserve"> </w:t>
      </w:r>
      <w:r>
        <w:rPr>
          <w:sz w:val="24"/>
        </w:rPr>
        <w:t>due</w:t>
      </w:r>
      <w:r>
        <w:rPr>
          <w:spacing w:val="-2"/>
          <w:sz w:val="24"/>
        </w:rPr>
        <w:t xml:space="preserve"> </w:t>
      </w:r>
      <w:r>
        <w:rPr>
          <w:sz w:val="24"/>
        </w:rPr>
        <w:t>no later than</w:t>
      </w:r>
      <w:r>
        <w:rPr>
          <w:spacing w:val="-1"/>
          <w:sz w:val="24"/>
        </w:rPr>
        <w:t xml:space="preserve"> </w:t>
      </w:r>
      <w:r>
        <w:rPr>
          <w:b/>
          <w:sz w:val="24"/>
        </w:rPr>
        <w:t>November</w:t>
      </w:r>
      <w:r>
        <w:rPr>
          <w:b/>
          <w:spacing w:val="-2"/>
          <w:sz w:val="24"/>
        </w:rPr>
        <w:t xml:space="preserve"> </w:t>
      </w:r>
      <w:r w:rsidR="00262B53">
        <w:rPr>
          <w:b/>
          <w:spacing w:val="-2"/>
          <w:sz w:val="24"/>
        </w:rPr>
        <w:t>8</w:t>
      </w:r>
      <w:r>
        <w:rPr>
          <w:b/>
          <w:sz w:val="24"/>
        </w:rPr>
        <w:t xml:space="preserve"> 202</w:t>
      </w:r>
      <w:r w:rsidR="00262B53">
        <w:rPr>
          <w:b/>
          <w:sz w:val="24"/>
        </w:rPr>
        <w:t>4</w:t>
      </w:r>
      <w:r>
        <w:rPr>
          <w:sz w:val="24"/>
        </w:rPr>
        <w:t>.</w:t>
      </w:r>
      <w:r>
        <w:rPr>
          <w:spacing w:val="-7"/>
          <w:sz w:val="24"/>
        </w:rPr>
        <w:t xml:space="preserve"> </w:t>
      </w:r>
      <w:r>
        <w:rPr>
          <w:sz w:val="24"/>
        </w:rPr>
        <w:t>However,</w:t>
      </w:r>
      <w:r>
        <w:rPr>
          <w:spacing w:val="-5"/>
          <w:sz w:val="24"/>
        </w:rPr>
        <w:t xml:space="preserve"> </w:t>
      </w:r>
      <w:r>
        <w:rPr>
          <w:sz w:val="24"/>
        </w:rPr>
        <w:t>please</w:t>
      </w:r>
      <w:r>
        <w:rPr>
          <w:spacing w:val="-7"/>
          <w:sz w:val="24"/>
        </w:rPr>
        <w:t xml:space="preserve"> </w:t>
      </w:r>
      <w:r>
        <w:rPr>
          <w:sz w:val="24"/>
        </w:rPr>
        <w:t>send</w:t>
      </w:r>
      <w:r>
        <w:rPr>
          <w:spacing w:val="-5"/>
          <w:sz w:val="24"/>
        </w:rPr>
        <w:t xml:space="preserve"> </w:t>
      </w:r>
      <w:r>
        <w:rPr>
          <w:sz w:val="24"/>
        </w:rPr>
        <w:t>them</w:t>
      </w:r>
      <w:r>
        <w:rPr>
          <w:spacing w:val="-6"/>
          <w:sz w:val="24"/>
        </w:rPr>
        <w:t xml:space="preserve"> </w:t>
      </w:r>
      <w:r>
        <w:rPr>
          <w:sz w:val="24"/>
        </w:rPr>
        <w:t>as</w:t>
      </w:r>
      <w:r>
        <w:rPr>
          <w:spacing w:val="-5"/>
          <w:sz w:val="24"/>
        </w:rPr>
        <w:t xml:space="preserve"> </w:t>
      </w:r>
      <w:r>
        <w:rPr>
          <w:sz w:val="24"/>
        </w:rPr>
        <w:t>soon</w:t>
      </w:r>
      <w:r>
        <w:rPr>
          <w:spacing w:val="-6"/>
          <w:sz w:val="24"/>
        </w:rPr>
        <w:t xml:space="preserve"> </w:t>
      </w:r>
      <w:r>
        <w:rPr>
          <w:sz w:val="24"/>
        </w:rPr>
        <w:t>as</w:t>
      </w:r>
      <w:r>
        <w:rPr>
          <w:spacing w:val="-5"/>
          <w:sz w:val="24"/>
        </w:rPr>
        <w:t xml:space="preserve"> </w:t>
      </w:r>
      <w:r>
        <w:rPr>
          <w:sz w:val="24"/>
        </w:rPr>
        <w:t>they</w:t>
      </w:r>
      <w:r>
        <w:rPr>
          <w:spacing w:val="-6"/>
          <w:sz w:val="24"/>
        </w:rPr>
        <w:t xml:space="preserve"> </w:t>
      </w:r>
      <w:r>
        <w:rPr>
          <w:sz w:val="24"/>
        </w:rPr>
        <w:t>are</w:t>
      </w:r>
      <w:r>
        <w:rPr>
          <w:spacing w:val="-6"/>
          <w:sz w:val="24"/>
        </w:rPr>
        <w:t xml:space="preserve"> </w:t>
      </w:r>
      <w:r>
        <w:rPr>
          <w:sz w:val="24"/>
        </w:rPr>
        <w:t>completed;</w:t>
      </w:r>
      <w:r>
        <w:rPr>
          <w:spacing w:val="-6"/>
          <w:sz w:val="24"/>
        </w:rPr>
        <w:t xml:space="preserve"> </w:t>
      </w:r>
      <w:r>
        <w:rPr>
          <w:sz w:val="24"/>
        </w:rPr>
        <w:t>the</w:t>
      </w:r>
      <w:r>
        <w:rPr>
          <w:spacing w:val="-7"/>
          <w:sz w:val="24"/>
        </w:rPr>
        <w:t xml:space="preserve"> </w:t>
      </w:r>
      <w:r>
        <w:rPr>
          <w:sz w:val="24"/>
        </w:rPr>
        <w:t>earlier</w:t>
      </w:r>
      <w:r>
        <w:rPr>
          <w:spacing w:val="-5"/>
          <w:sz w:val="24"/>
        </w:rPr>
        <w:t xml:space="preserve"> </w:t>
      </w:r>
      <w:r>
        <w:rPr>
          <w:sz w:val="24"/>
        </w:rPr>
        <w:t>the</w:t>
      </w:r>
      <w:r>
        <w:rPr>
          <w:spacing w:val="-6"/>
          <w:sz w:val="24"/>
        </w:rPr>
        <w:t xml:space="preserve"> </w:t>
      </w:r>
      <w:r>
        <w:rPr>
          <w:sz w:val="24"/>
        </w:rPr>
        <w:t>better.</w:t>
      </w:r>
    </w:p>
    <w:p w14:paraId="65999FF1" w14:textId="77777777" w:rsidR="00712F6F" w:rsidRDefault="00511AC6">
      <w:pPr>
        <w:pStyle w:val="Heading3"/>
        <w:spacing w:before="268"/>
      </w:pPr>
      <w:r>
        <w:rPr>
          <w:u w:val="thick"/>
        </w:rPr>
        <w:t>Receiving</w:t>
      </w:r>
      <w:r>
        <w:rPr>
          <w:spacing w:val="-8"/>
          <w:u w:val="thick"/>
        </w:rPr>
        <w:t xml:space="preserve"> </w:t>
      </w:r>
      <w:r>
        <w:rPr>
          <w:u w:val="thick"/>
        </w:rPr>
        <w:t>and</w:t>
      </w:r>
      <w:r>
        <w:rPr>
          <w:spacing w:val="-3"/>
          <w:u w:val="thick"/>
        </w:rPr>
        <w:t xml:space="preserve"> </w:t>
      </w:r>
      <w:r>
        <w:rPr>
          <w:u w:val="thick"/>
        </w:rPr>
        <w:t>Responding</w:t>
      </w:r>
      <w:r>
        <w:rPr>
          <w:spacing w:val="-2"/>
          <w:u w:val="thick"/>
        </w:rPr>
        <w:t xml:space="preserve"> </w:t>
      </w:r>
      <w:r>
        <w:rPr>
          <w:u w:val="thick"/>
        </w:rPr>
        <w:t>to</w:t>
      </w:r>
      <w:r>
        <w:rPr>
          <w:spacing w:val="-4"/>
          <w:u w:val="thick"/>
        </w:rPr>
        <w:t xml:space="preserve"> </w:t>
      </w:r>
      <w:r>
        <w:rPr>
          <w:u w:val="thick"/>
        </w:rPr>
        <w:t>Program</w:t>
      </w:r>
      <w:r>
        <w:rPr>
          <w:spacing w:val="-3"/>
          <w:u w:val="thick"/>
        </w:rPr>
        <w:t xml:space="preserve"> </w:t>
      </w:r>
      <w:r>
        <w:rPr>
          <w:spacing w:val="-2"/>
          <w:u w:val="thick"/>
        </w:rPr>
        <w:t>Proofs</w:t>
      </w:r>
    </w:p>
    <w:p w14:paraId="5199C7E0" w14:textId="77777777" w:rsidR="00712F6F" w:rsidRDefault="00712F6F">
      <w:pPr>
        <w:pStyle w:val="BodyText"/>
        <w:rPr>
          <w:b/>
        </w:rPr>
      </w:pPr>
    </w:p>
    <w:p w14:paraId="1395C8B9" w14:textId="49228551" w:rsidR="00712F6F" w:rsidRDefault="00511AC6">
      <w:pPr>
        <w:pStyle w:val="BodyText"/>
        <w:ind w:left="218" w:right="421"/>
      </w:pPr>
      <w:r>
        <w:t>You</w:t>
      </w:r>
      <w:r>
        <w:rPr>
          <w:spacing w:val="-5"/>
        </w:rPr>
        <w:t xml:space="preserve"> </w:t>
      </w:r>
      <w:r>
        <w:t>will</w:t>
      </w:r>
      <w:r>
        <w:rPr>
          <w:spacing w:val="-6"/>
        </w:rPr>
        <w:t xml:space="preserve"> </w:t>
      </w:r>
      <w:r>
        <w:t>receive</w:t>
      </w:r>
      <w:r>
        <w:rPr>
          <w:spacing w:val="-7"/>
        </w:rPr>
        <w:t xml:space="preserve"> </w:t>
      </w:r>
      <w:r>
        <w:t>program</w:t>
      </w:r>
      <w:r>
        <w:rPr>
          <w:spacing w:val="-6"/>
        </w:rPr>
        <w:t xml:space="preserve"> </w:t>
      </w:r>
      <w:r>
        <w:t>proofs</w:t>
      </w:r>
      <w:r>
        <w:rPr>
          <w:spacing w:val="-5"/>
        </w:rPr>
        <w:t xml:space="preserve"> </w:t>
      </w:r>
      <w:r>
        <w:t>on</w:t>
      </w:r>
      <w:r>
        <w:rPr>
          <w:spacing w:val="-5"/>
        </w:rPr>
        <w:t xml:space="preserve"> </w:t>
      </w:r>
      <w:r>
        <w:t>or</w:t>
      </w:r>
      <w:r>
        <w:rPr>
          <w:spacing w:val="-5"/>
        </w:rPr>
        <w:t xml:space="preserve"> </w:t>
      </w:r>
      <w:r>
        <w:t>about</w:t>
      </w:r>
      <w:r>
        <w:rPr>
          <w:spacing w:val="-6"/>
        </w:rPr>
        <w:t xml:space="preserve"> </w:t>
      </w:r>
      <w:r>
        <w:rPr>
          <w:b/>
        </w:rPr>
        <w:t>December</w:t>
      </w:r>
      <w:r>
        <w:rPr>
          <w:b/>
          <w:spacing w:val="-5"/>
        </w:rPr>
        <w:t xml:space="preserve"> </w:t>
      </w:r>
      <w:r w:rsidR="00262B53">
        <w:rPr>
          <w:b/>
          <w:spacing w:val="-5"/>
        </w:rPr>
        <w:t>6</w:t>
      </w:r>
      <w:r>
        <w:rPr>
          <w:b/>
        </w:rPr>
        <w:t>,</w:t>
      </w:r>
      <w:r>
        <w:rPr>
          <w:b/>
          <w:spacing w:val="-5"/>
        </w:rPr>
        <w:t xml:space="preserve"> </w:t>
      </w:r>
      <w:r>
        <w:rPr>
          <w:b/>
        </w:rPr>
        <w:t>202</w:t>
      </w:r>
      <w:r w:rsidR="00262B53">
        <w:rPr>
          <w:b/>
        </w:rPr>
        <w:t>4</w:t>
      </w:r>
      <w:r>
        <w:rPr>
          <w:b/>
          <w:spacing w:val="-5"/>
        </w:rPr>
        <w:t xml:space="preserve"> </w:t>
      </w:r>
      <w:r>
        <w:t>and</w:t>
      </w:r>
      <w:r>
        <w:rPr>
          <w:spacing w:val="-5"/>
        </w:rPr>
        <w:t xml:space="preserve"> </w:t>
      </w:r>
      <w:r>
        <w:t>will</w:t>
      </w:r>
      <w:r>
        <w:rPr>
          <w:spacing w:val="-6"/>
        </w:rPr>
        <w:t xml:space="preserve"> </w:t>
      </w:r>
      <w:r>
        <w:t>need</w:t>
      </w:r>
      <w:r>
        <w:rPr>
          <w:spacing w:val="-5"/>
        </w:rPr>
        <w:t xml:space="preserve"> </w:t>
      </w:r>
      <w:r>
        <w:t>to</w:t>
      </w:r>
      <w:r>
        <w:rPr>
          <w:spacing w:val="-5"/>
        </w:rPr>
        <w:t xml:space="preserve"> </w:t>
      </w:r>
      <w:r>
        <w:t>return</w:t>
      </w:r>
      <w:r>
        <w:rPr>
          <w:spacing w:val="-6"/>
        </w:rPr>
        <w:t xml:space="preserve"> </w:t>
      </w:r>
      <w:r>
        <w:t xml:space="preserve">them with corrections by </w:t>
      </w:r>
      <w:r>
        <w:rPr>
          <w:b/>
        </w:rPr>
        <w:t>December 1</w:t>
      </w:r>
      <w:r w:rsidR="00262B53">
        <w:rPr>
          <w:b/>
        </w:rPr>
        <w:t>3</w:t>
      </w:r>
      <w:r>
        <w:rPr>
          <w:b/>
        </w:rPr>
        <w:t>, 202</w:t>
      </w:r>
      <w:r w:rsidR="00262B53">
        <w:rPr>
          <w:b/>
        </w:rPr>
        <w:t>4</w:t>
      </w:r>
      <w:r>
        <w:t>. It is very important that these proofs are reviewed carefully and completely.</w:t>
      </w:r>
    </w:p>
    <w:p w14:paraId="74422DB5" w14:textId="77777777" w:rsidR="00712F6F" w:rsidRDefault="00712F6F">
      <w:pPr>
        <w:sectPr w:rsidR="00712F6F">
          <w:pgSz w:w="12240" w:h="15840"/>
          <w:pgMar w:top="1200" w:right="1120" w:bottom="1520" w:left="1220" w:header="0" w:footer="1335" w:gutter="0"/>
          <w:cols w:space="720"/>
        </w:sectPr>
      </w:pPr>
    </w:p>
    <w:p w14:paraId="29E0640E" w14:textId="77777777" w:rsidR="00712F6F" w:rsidRDefault="00511AC6">
      <w:pPr>
        <w:spacing w:before="71"/>
        <w:ind w:left="938" w:right="421" w:hanging="720"/>
        <w:rPr>
          <w:sz w:val="24"/>
        </w:rPr>
      </w:pPr>
      <w:r>
        <w:rPr>
          <w:b/>
          <w:sz w:val="24"/>
        </w:rPr>
        <w:lastRenderedPageBreak/>
        <w:t>Contacting Submitters with Acceptance</w:t>
      </w:r>
      <w:r>
        <w:rPr>
          <w:b/>
          <w:spacing w:val="-1"/>
          <w:sz w:val="24"/>
        </w:rPr>
        <w:t xml:space="preserve"> </w:t>
      </w:r>
      <w:r>
        <w:rPr>
          <w:b/>
          <w:sz w:val="24"/>
        </w:rPr>
        <w:t>or</w:t>
      </w:r>
      <w:r>
        <w:rPr>
          <w:b/>
          <w:spacing w:val="-1"/>
          <w:sz w:val="24"/>
        </w:rPr>
        <w:t xml:space="preserve"> </w:t>
      </w:r>
      <w:r>
        <w:rPr>
          <w:b/>
          <w:sz w:val="24"/>
        </w:rPr>
        <w:t>Rejection</w:t>
      </w:r>
      <w:r>
        <w:rPr>
          <w:sz w:val="24"/>
        </w:rPr>
        <w:t>: Once</w:t>
      </w:r>
      <w:r>
        <w:rPr>
          <w:spacing w:val="-1"/>
          <w:sz w:val="24"/>
        </w:rPr>
        <w:t xml:space="preserve"> </w:t>
      </w:r>
      <w:r>
        <w:rPr>
          <w:sz w:val="24"/>
        </w:rPr>
        <w:t>you have</w:t>
      </w:r>
      <w:r>
        <w:rPr>
          <w:spacing w:val="-1"/>
          <w:sz w:val="24"/>
        </w:rPr>
        <w:t xml:space="preserve"> </w:t>
      </w:r>
      <w:r>
        <w:rPr>
          <w:sz w:val="24"/>
        </w:rPr>
        <w:t>received and reviewed the</w:t>
      </w:r>
      <w:r>
        <w:rPr>
          <w:spacing w:val="-5"/>
          <w:sz w:val="24"/>
        </w:rPr>
        <w:t xml:space="preserve"> </w:t>
      </w:r>
      <w:r>
        <w:rPr>
          <w:sz w:val="24"/>
        </w:rPr>
        <w:t>proofs,</w:t>
      </w:r>
      <w:r>
        <w:rPr>
          <w:spacing w:val="-3"/>
          <w:sz w:val="24"/>
        </w:rPr>
        <w:t xml:space="preserve"> </w:t>
      </w:r>
      <w:r>
        <w:rPr>
          <w:sz w:val="24"/>
        </w:rPr>
        <w:t>you</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able</w:t>
      </w:r>
      <w:r>
        <w:rPr>
          <w:spacing w:val="-5"/>
          <w:sz w:val="24"/>
        </w:rPr>
        <w:t xml:space="preserve"> </w:t>
      </w:r>
      <w:r>
        <w:rPr>
          <w:sz w:val="24"/>
        </w:rPr>
        <w:t>to</w:t>
      </w:r>
      <w:r>
        <w:rPr>
          <w:spacing w:val="-3"/>
          <w:sz w:val="24"/>
        </w:rPr>
        <w:t xml:space="preserve"> </w:t>
      </w:r>
      <w:r>
        <w:rPr>
          <w:sz w:val="24"/>
        </w:rPr>
        <w:t>contact</w:t>
      </w:r>
      <w:r>
        <w:rPr>
          <w:spacing w:val="-3"/>
          <w:sz w:val="24"/>
        </w:rPr>
        <w:t xml:space="preserve"> </w:t>
      </w:r>
      <w:r>
        <w:rPr>
          <w:sz w:val="24"/>
        </w:rPr>
        <w:t>submitters</w:t>
      </w:r>
      <w:r>
        <w:rPr>
          <w:spacing w:val="-3"/>
          <w:sz w:val="24"/>
        </w:rPr>
        <w:t xml:space="preserve"> </w:t>
      </w:r>
      <w:r>
        <w:rPr>
          <w:sz w:val="24"/>
        </w:rPr>
        <w:t>about</w:t>
      </w:r>
      <w:r>
        <w:rPr>
          <w:spacing w:val="-5"/>
          <w:sz w:val="24"/>
        </w:rPr>
        <w:t xml:space="preserve"> </w:t>
      </w:r>
      <w:r>
        <w:rPr>
          <w:sz w:val="24"/>
        </w:rPr>
        <w:t>the</w:t>
      </w:r>
      <w:r>
        <w:rPr>
          <w:spacing w:val="-5"/>
          <w:sz w:val="24"/>
        </w:rPr>
        <w:t xml:space="preserve"> </w:t>
      </w:r>
      <w:r>
        <w:rPr>
          <w:sz w:val="24"/>
        </w:rPr>
        <w:t>status</w:t>
      </w:r>
      <w:r>
        <w:rPr>
          <w:spacing w:val="-3"/>
          <w:sz w:val="24"/>
        </w:rPr>
        <w:t xml:space="preserve"> </w:t>
      </w:r>
      <w:r>
        <w:rPr>
          <w:sz w:val="24"/>
        </w:rPr>
        <w:t>of</w:t>
      </w:r>
      <w:r>
        <w:rPr>
          <w:spacing w:val="-3"/>
          <w:sz w:val="24"/>
        </w:rPr>
        <w:t xml:space="preserve"> </w:t>
      </w:r>
      <w:r>
        <w:rPr>
          <w:sz w:val="24"/>
        </w:rPr>
        <w:t>their</w:t>
      </w:r>
      <w:r>
        <w:rPr>
          <w:spacing w:val="-3"/>
          <w:sz w:val="24"/>
        </w:rPr>
        <w:t xml:space="preserve"> </w:t>
      </w:r>
      <w:r>
        <w:rPr>
          <w:sz w:val="24"/>
        </w:rPr>
        <w:t>submissions.</w:t>
      </w:r>
      <w:r>
        <w:rPr>
          <w:spacing w:val="-3"/>
          <w:sz w:val="24"/>
        </w:rPr>
        <w:t xml:space="preserve"> </w:t>
      </w:r>
      <w:r>
        <w:rPr>
          <w:sz w:val="24"/>
        </w:rPr>
        <w:t xml:space="preserve">It is imperative that you contact </w:t>
      </w:r>
      <w:r>
        <w:rPr>
          <w:i/>
          <w:sz w:val="24"/>
        </w:rPr>
        <w:t xml:space="preserve">everyone </w:t>
      </w:r>
      <w:r>
        <w:rPr>
          <w:sz w:val="24"/>
        </w:rPr>
        <w:t>who submitted. Failure to do so is extremely unprofessional and discourteous. In the online system, you should be able to assign the respondents</w:t>
      </w:r>
      <w:r>
        <w:rPr>
          <w:spacing w:val="-7"/>
          <w:sz w:val="24"/>
        </w:rPr>
        <w:t xml:space="preserve"> </w:t>
      </w:r>
      <w:r>
        <w:rPr>
          <w:sz w:val="24"/>
        </w:rPr>
        <w:t>so</w:t>
      </w:r>
      <w:r>
        <w:rPr>
          <w:spacing w:val="-7"/>
          <w:sz w:val="24"/>
        </w:rPr>
        <w:t xml:space="preserve"> </w:t>
      </w:r>
      <w:r>
        <w:rPr>
          <w:sz w:val="24"/>
        </w:rPr>
        <w:t>that</w:t>
      </w:r>
      <w:r>
        <w:rPr>
          <w:spacing w:val="-7"/>
          <w:sz w:val="24"/>
        </w:rPr>
        <w:t xml:space="preserve"> </w:t>
      </w:r>
      <w:r>
        <w:rPr>
          <w:sz w:val="24"/>
        </w:rPr>
        <w:t>they</w:t>
      </w:r>
      <w:r>
        <w:rPr>
          <w:spacing w:val="-7"/>
          <w:sz w:val="24"/>
        </w:rPr>
        <w:t xml:space="preserve"> </w:t>
      </w:r>
      <w:r>
        <w:rPr>
          <w:sz w:val="24"/>
        </w:rPr>
        <w:t>can</w:t>
      </w:r>
      <w:r>
        <w:rPr>
          <w:spacing w:val="-6"/>
          <w:sz w:val="24"/>
        </w:rPr>
        <w:t xml:space="preserve"> </w:t>
      </w:r>
      <w:r>
        <w:rPr>
          <w:sz w:val="24"/>
        </w:rPr>
        <w:t>see</w:t>
      </w:r>
      <w:r>
        <w:rPr>
          <w:spacing w:val="-8"/>
          <w:sz w:val="24"/>
        </w:rPr>
        <w:t xml:space="preserve"> </w:t>
      </w:r>
      <w:r>
        <w:rPr>
          <w:sz w:val="24"/>
        </w:rPr>
        <w:t>the</w:t>
      </w:r>
      <w:r>
        <w:rPr>
          <w:spacing w:val="-8"/>
          <w:sz w:val="24"/>
        </w:rPr>
        <w:t xml:space="preserve"> </w:t>
      </w:r>
      <w:r>
        <w:rPr>
          <w:sz w:val="24"/>
        </w:rPr>
        <w:t>papers</w:t>
      </w:r>
      <w:r>
        <w:rPr>
          <w:spacing w:val="-7"/>
          <w:sz w:val="24"/>
        </w:rPr>
        <w:t xml:space="preserve"> </w:t>
      </w:r>
      <w:r>
        <w:rPr>
          <w:sz w:val="24"/>
        </w:rPr>
        <w:t>they</w:t>
      </w:r>
      <w:r>
        <w:rPr>
          <w:spacing w:val="-7"/>
          <w:sz w:val="24"/>
        </w:rPr>
        <w:t xml:space="preserve"> </w:t>
      </w:r>
      <w:r>
        <w:rPr>
          <w:sz w:val="24"/>
        </w:rPr>
        <w:t>need</w:t>
      </w:r>
      <w:r>
        <w:rPr>
          <w:spacing w:val="-7"/>
          <w:sz w:val="24"/>
        </w:rPr>
        <w:t xml:space="preserve"> </w:t>
      </w:r>
      <w:r>
        <w:rPr>
          <w:sz w:val="24"/>
        </w:rPr>
        <w:t>to</w:t>
      </w:r>
      <w:r>
        <w:rPr>
          <w:spacing w:val="-6"/>
          <w:sz w:val="24"/>
        </w:rPr>
        <w:t xml:space="preserve"> </w:t>
      </w:r>
      <w:r>
        <w:rPr>
          <w:sz w:val="24"/>
        </w:rPr>
        <w:t>respond</w:t>
      </w:r>
      <w:r>
        <w:rPr>
          <w:spacing w:val="-7"/>
          <w:sz w:val="24"/>
        </w:rPr>
        <w:t xml:space="preserve"> </w:t>
      </w:r>
      <w:r>
        <w:rPr>
          <w:sz w:val="24"/>
        </w:rPr>
        <w:t>to</w:t>
      </w:r>
      <w:r>
        <w:rPr>
          <w:spacing w:val="-6"/>
          <w:sz w:val="24"/>
        </w:rPr>
        <w:t xml:space="preserve"> </w:t>
      </w:r>
      <w:r>
        <w:rPr>
          <w:sz w:val="24"/>
        </w:rPr>
        <w:t>electronically.</w:t>
      </w:r>
      <w:r>
        <w:rPr>
          <w:spacing w:val="-7"/>
          <w:sz w:val="24"/>
        </w:rPr>
        <w:t xml:space="preserve"> </w:t>
      </w:r>
      <w:r>
        <w:rPr>
          <w:i/>
          <w:sz w:val="24"/>
        </w:rPr>
        <w:t>Do</w:t>
      </w:r>
      <w:r>
        <w:rPr>
          <w:i/>
          <w:spacing w:val="-14"/>
          <w:sz w:val="24"/>
        </w:rPr>
        <w:t xml:space="preserve"> </w:t>
      </w:r>
      <w:r>
        <w:rPr>
          <w:i/>
          <w:sz w:val="24"/>
        </w:rPr>
        <w:t xml:space="preserve">not </w:t>
      </w:r>
      <w:r>
        <w:rPr>
          <w:i/>
          <w:spacing w:val="-2"/>
          <w:sz w:val="24"/>
        </w:rPr>
        <w:t>let</w:t>
      </w:r>
      <w:r>
        <w:rPr>
          <w:i/>
          <w:spacing w:val="-10"/>
          <w:sz w:val="24"/>
        </w:rPr>
        <w:t xml:space="preserve"> </w:t>
      </w:r>
      <w:r>
        <w:rPr>
          <w:i/>
          <w:spacing w:val="-2"/>
          <w:sz w:val="24"/>
        </w:rPr>
        <w:t>anyone</w:t>
      </w:r>
      <w:r>
        <w:rPr>
          <w:i/>
          <w:spacing w:val="-12"/>
          <w:sz w:val="24"/>
        </w:rPr>
        <w:t xml:space="preserve"> </w:t>
      </w:r>
      <w:r>
        <w:rPr>
          <w:i/>
          <w:spacing w:val="-2"/>
          <w:sz w:val="24"/>
        </w:rPr>
        <w:t>know</w:t>
      </w:r>
      <w:r>
        <w:rPr>
          <w:i/>
          <w:spacing w:val="-10"/>
          <w:sz w:val="24"/>
        </w:rPr>
        <w:t xml:space="preserve"> </w:t>
      </w:r>
      <w:r>
        <w:rPr>
          <w:i/>
          <w:spacing w:val="-2"/>
          <w:sz w:val="24"/>
        </w:rPr>
        <w:t>about</w:t>
      </w:r>
      <w:r>
        <w:rPr>
          <w:i/>
          <w:spacing w:val="-12"/>
          <w:sz w:val="24"/>
        </w:rPr>
        <w:t xml:space="preserve"> </w:t>
      </w:r>
      <w:r>
        <w:rPr>
          <w:i/>
          <w:spacing w:val="-2"/>
          <w:sz w:val="24"/>
        </w:rPr>
        <w:t>days</w:t>
      </w:r>
      <w:r>
        <w:rPr>
          <w:i/>
          <w:spacing w:val="-11"/>
          <w:sz w:val="24"/>
        </w:rPr>
        <w:t xml:space="preserve"> </w:t>
      </w:r>
      <w:r>
        <w:rPr>
          <w:i/>
          <w:spacing w:val="-2"/>
          <w:sz w:val="24"/>
        </w:rPr>
        <w:t>and</w:t>
      </w:r>
      <w:r>
        <w:rPr>
          <w:i/>
          <w:spacing w:val="-12"/>
          <w:sz w:val="24"/>
        </w:rPr>
        <w:t xml:space="preserve"> </w:t>
      </w:r>
      <w:r>
        <w:rPr>
          <w:i/>
          <w:spacing w:val="-2"/>
          <w:sz w:val="24"/>
        </w:rPr>
        <w:t>times</w:t>
      </w:r>
      <w:r>
        <w:rPr>
          <w:i/>
          <w:spacing w:val="-10"/>
          <w:sz w:val="24"/>
        </w:rPr>
        <w:t xml:space="preserve"> </w:t>
      </w:r>
      <w:r>
        <w:rPr>
          <w:i/>
          <w:spacing w:val="-2"/>
          <w:sz w:val="24"/>
        </w:rPr>
        <w:t>of</w:t>
      </w:r>
      <w:r>
        <w:rPr>
          <w:i/>
          <w:spacing w:val="-12"/>
          <w:sz w:val="24"/>
        </w:rPr>
        <w:t xml:space="preserve"> </w:t>
      </w:r>
      <w:r>
        <w:rPr>
          <w:i/>
          <w:spacing w:val="-2"/>
          <w:sz w:val="24"/>
        </w:rPr>
        <w:t>panels,</w:t>
      </w:r>
      <w:r>
        <w:rPr>
          <w:i/>
          <w:spacing w:val="-12"/>
          <w:sz w:val="24"/>
        </w:rPr>
        <w:t xml:space="preserve"> </w:t>
      </w:r>
      <w:r>
        <w:rPr>
          <w:i/>
          <w:spacing w:val="-2"/>
          <w:sz w:val="24"/>
        </w:rPr>
        <w:t>since</w:t>
      </w:r>
      <w:r>
        <w:rPr>
          <w:i/>
          <w:spacing w:val="-12"/>
          <w:sz w:val="24"/>
        </w:rPr>
        <w:t xml:space="preserve"> </w:t>
      </w:r>
      <w:r>
        <w:rPr>
          <w:i/>
          <w:spacing w:val="-2"/>
          <w:sz w:val="24"/>
        </w:rPr>
        <w:t>these</w:t>
      </w:r>
      <w:r>
        <w:rPr>
          <w:i/>
          <w:spacing w:val="-10"/>
          <w:sz w:val="24"/>
        </w:rPr>
        <w:t xml:space="preserve"> </w:t>
      </w:r>
      <w:r>
        <w:rPr>
          <w:i/>
          <w:spacing w:val="-2"/>
          <w:sz w:val="24"/>
        </w:rPr>
        <w:t>may</w:t>
      </w:r>
      <w:r>
        <w:rPr>
          <w:i/>
          <w:spacing w:val="-12"/>
          <w:sz w:val="24"/>
        </w:rPr>
        <w:t xml:space="preserve"> </w:t>
      </w:r>
      <w:r>
        <w:rPr>
          <w:i/>
          <w:spacing w:val="-2"/>
          <w:sz w:val="24"/>
        </w:rPr>
        <w:t>change</w:t>
      </w:r>
      <w:r>
        <w:rPr>
          <w:i/>
          <w:spacing w:val="-10"/>
          <w:sz w:val="24"/>
        </w:rPr>
        <w:t xml:space="preserve"> </w:t>
      </w:r>
      <w:r>
        <w:rPr>
          <w:i/>
          <w:spacing w:val="-2"/>
          <w:sz w:val="24"/>
        </w:rPr>
        <w:t>between</w:t>
      </w:r>
      <w:r>
        <w:rPr>
          <w:i/>
          <w:spacing w:val="-12"/>
          <w:sz w:val="24"/>
        </w:rPr>
        <w:t xml:space="preserve"> </w:t>
      </w:r>
      <w:r>
        <w:rPr>
          <w:i/>
          <w:spacing w:val="-2"/>
          <w:sz w:val="24"/>
        </w:rPr>
        <w:t>this</w:t>
      </w:r>
      <w:r>
        <w:rPr>
          <w:i/>
          <w:spacing w:val="-10"/>
          <w:sz w:val="24"/>
        </w:rPr>
        <w:t xml:space="preserve"> </w:t>
      </w:r>
      <w:r>
        <w:rPr>
          <w:i/>
          <w:spacing w:val="-2"/>
          <w:sz w:val="24"/>
        </w:rPr>
        <w:t xml:space="preserve">point </w:t>
      </w:r>
      <w:r>
        <w:rPr>
          <w:i/>
          <w:sz w:val="24"/>
        </w:rPr>
        <w:t>and</w:t>
      </w:r>
      <w:r>
        <w:rPr>
          <w:i/>
          <w:spacing w:val="-5"/>
          <w:sz w:val="24"/>
        </w:rPr>
        <w:t xml:space="preserve"> </w:t>
      </w:r>
      <w:r>
        <w:rPr>
          <w:i/>
          <w:sz w:val="24"/>
        </w:rPr>
        <w:t>the</w:t>
      </w:r>
      <w:r>
        <w:rPr>
          <w:i/>
          <w:spacing w:val="-6"/>
          <w:sz w:val="24"/>
        </w:rPr>
        <w:t xml:space="preserve"> </w:t>
      </w:r>
      <w:r>
        <w:rPr>
          <w:i/>
          <w:sz w:val="24"/>
        </w:rPr>
        <w:t>final</w:t>
      </w:r>
      <w:r>
        <w:rPr>
          <w:i/>
          <w:spacing w:val="-6"/>
          <w:sz w:val="24"/>
        </w:rPr>
        <w:t xml:space="preserve"> </w:t>
      </w:r>
      <w:r>
        <w:rPr>
          <w:i/>
          <w:sz w:val="24"/>
        </w:rPr>
        <w:t>version</w:t>
      </w:r>
      <w:r>
        <w:rPr>
          <w:i/>
          <w:spacing w:val="-3"/>
          <w:sz w:val="24"/>
        </w:rPr>
        <w:t xml:space="preserve"> </w:t>
      </w:r>
      <w:r>
        <w:rPr>
          <w:i/>
          <w:sz w:val="24"/>
        </w:rPr>
        <w:t>of</w:t>
      </w:r>
      <w:r>
        <w:rPr>
          <w:i/>
          <w:spacing w:val="-6"/>
          <w:sz w:val="24"/>
        </w:rPr>
        <w:t xml:space="preserve"> </w:t>
      </w:r>
      <w:r>
        <w:rPr>
          <w:i/>
          <w:sz w:val="24"/>
        </w:rPr>
        <w:t>the</w:t>
      </w:r>
      <w:r>
        <w:rPr>
          <w:i/>
          <w:spacing w:val="-6"/>
          <w:sz w:val="24"/>
        </w:rPr>
        <w:t xml:space="preserve"> </w:t>
      </w:r>
      <w:r>
        <w:rPr>
          <w:i/>
          <w:sz w:val="24"/>
        </w:rPr>
        <w:t>program.</w:t>
      </w:r>
      <w:r>
        <w:rPr>
          <w:i/>
          <w:spacing w:val="-5"/>
          <w:sz w:val="24"/>
        </w:rPr>
        <w:t xml:space="preserve"> </w:t>
      </w:r>
      <w:r>
        <w:rPr>
          <w:sz w:val="24"/>
        </w:rPr>
        <w:t>Remember</w:t>
      </w:r>
      <w:r>
        <w:rPr>
          <w:spacing w:val="-6"/>
          <w:sz w:val="24"/>
        </w:rPr>
        <w:t xml:space="preserve"> </w:t>
      </w:r>
      <w:r>
        <w:rPr>
          <w:sz w:val="24"/>
        </w:rPr>
        <w:t>to</w:t>
      </w:r>
      <w:r>
        <w:rPr>
          <w:spacing w:val="-3"/>
          <w:sz w:val="24"/>
        </w:rPr>
        <w:t xml:space="preserve"> </w:t>
      </w:r>
      <w:r>
        <w:rPr>
          <w:sz w:val="24"/>
        </w:rPr>
        <w:t>contact</w:t>
      </w:r>
      <w:r>
        <w:rPr>
          <w:spacing w:val="-6"/>
          <w:sz w:val="24"/>
        </w:rPr>
        <w:t xml:space="preserve"> </w:t>
      </w:r>
      <w:r>
        <w:rPr>
          <w:sz w:val="24"/>
        </w:rPr>
        <w:t>chairs</w:t>
      </w:r>
      <w:r>
        <w:rPr>
          <w:spacing w:val="-3"/>
          <w:sz w:val="24"/>
        </w:rPr>
        <w:t xml:space="preserve"> </w:t>
      </w:r>
      <w:r>
        <w:rPr>
          <w:sz w:val="24"/>
        </w:rPr>
        <w:t>and</w:t>
      </w:r>
      <w:r>
        <w:rPr>
          <w:spacing w:val="-5"/>
          <w:sz w:val="24"/>
        </w:rPr>
        <w:t xml:space="preserve"> </w:t>
      </w:r>
      <w:r>
        <w:rPr>
          <w:sz w:val="24"/>
        </w:rPr>
        <w:t>respondents</w:t>
      </w:r>
      <w:r>
        <w:rPr>
          <w:spacing w:val="-6"/>
          <w:sz w:val="24"/>
        </w:rPr>
        <w:t xml:space="preserve"> </w:t>
      </w:r>
      <w:r>
        <w:rPr>
          <w:sz w:val="24"/>
        </w:rPr>
        <w:t>of competitive paper panels as well.</w:t>
      </w:r>
    </w:p>
    <w:p w14:paraId="206B24C3" w14:textId="77777777" w:rsidR="00712F6F" w:rsidRDefault="00511AC6">
      <w:pPr>
        <w:pStyle w:val="BodyText"/>
        <w:spacing w:before="269"/>
        <w:ind w:left="218"/>
      </w:pPr>
      <w:r>
        <w:rPr>
          <w:spacing w:val="-2"/>
          <w:u w:val="single"/>
        </w:rPr>
        <w:t>Tips</w:t>
      </w:r>
      <w:r>
        <w:rPr>
          <w:spacing w:val="-2"/>
        </w:rPr>
        <w:t>:</w:t>
      </w:r>
    </w:p>
    <w:p w14:paraId="496DFEBE" w14:textId="77777777" w:rsidR="00712F6F" w:rsidRDefault="00511AC6">
      <w:pPr>
        <w:pStyle w:val="ListParagraph"/>
        <w:numPr>
          <w:ilvl w:val="0"/>
          <w:numId w:val="2"/>
        </w:numPr>
        <w:tabs>
          <w:tab w:val="left" w:pos="938"/>
        </w:tabs>
        <w:spacing w:before="32" w:line="232" w:lineRule="auto"/>
        <w:ind w:right="450"/>
        <w:rPr>
          <w:sz w:val="24"/>
        </w:rPr>
      </w:pPr>
      <w:r>
        <w:rPr>
          <w:sz w:val="24"/>
        </w:rPr>
        <w:t>When</w:t>
      </w:r>
      <w:r>
        <w:rPr>
          <w:spacing w:val="-6"/>
          <w:sz w:val="24"/>
        </w:rPr>
        <w:t xml:space="preserve"> </w:t>
      </w:r>
      <w:r>
        <w:rPr>
          <w:sz w:val="24"/>
        </w:rPr>
        <w:t>contacting</w:t>
      </w:r>
      <w:r>
        <w:rPr>
          <w:spacing w:val="-7"/>
          <w:sz w:val="24"/>
        </w:rPr>
        <w:t xml:space="preserve"> </w:t>
      </w:r>
      <w:r>
        <w:rPr>
          <w:sz w:val="24"/>
        </w:rPr>
        <w:t>submitters</w:t>
      </w:r>
      <w:r>
        <w:rPr>
          <w:spacing w:val="-6"/>
          <w:sz w:val="24"/>
        </w:rPr>
        <w:t xml:space="preserve"> </w:t>
      </w:r>
      <w:r>
        <w:rPr>
          <w:sz w:val="24"/>
        </w:rPr>
        <w:t>be</w:t>
      </w:r>
      <w:r>
        <w:rPr>
          <w:spacing w:val="-7"/>
          <w:sz w:val="24"/>
        </w:rPr>
        <w:t xml:space="preserve"> </w:t>
      </w:r>
      <w:r>
        <w:rPr>
          <w:sz w:val="24"/>
        </w:rPr>
        <w:t>sure</w:t>
      </w:r>
      <w:r>
        <w:rPr>
          <w:spacing w:val="-7"/>
          <w:sz w:val="24"/>
        </w:rPr>
        <w:t xml:space="preserve"> </w:t>
      </w:r>
      <w:r>
        <w:rPr>
          <w:sz w:val="24"/>
        </w:rPr>
        <w:t>to</w:t>
      </w:r>
      <w:r>
        <w:rPr>
          <w:spacing w:val="-6"/>
          <w:sz w:val="24"/>
        </w:rPr>
        <w:t xml:space="preserve"> </w:t>
      </w:r>
      <w:r>
        <w:rPr>
          <w:sz w:val="24"/>
        </w:rPr>
        <w:t>include</w:t>
      </w:r>
      <w:r>
        <w:rPr>
          <w:spacing w:val="-7"/>
          <w:sz w:val="24"/>
        </w:rPr>
        <w:t xml:space="preserve"> </w:t>
      </w:r>
      <w:r>
        <w:rPr>
          <w:sz w:val="24"/>
        </w:rPr>
        <w:t>the</w:t>
      </w:r>
      <w:r>
        <w:rPr>
          <w:spacing w:val="-7"/>
          <w:sz w:val="24"/>
        </w:rPr>
        <w:t xml:space="preserve"> </w:t>
      </w:r>
      <w:r>
        <w:rPr>
          <w:sz w:val="24"/>
        </w:rPr>
        <w:t>specific</w:t>
      </w:r>
      <w:r>
        <w:rPr>
          <w:spacing w:val="-7"/>
          <w:sz w:val="24"/>
        </w:rPr>
        <w:t xml:space="preserve"> </w:t>
      </w:r>
      <w:r>
        <w:rPr>
          <w:sz w:val="24"/>
        </w:rPr>
        <w:t>title</w:t>
      </w:r>
      <w:r>
        <w:rPr>
          <w:spacing w:val="-6"/>
          <w:sz w:val="24"/>
        </w:rPr>
        <w:t xml:space="preserve"> </w:t>
      </w:r>
      <w:r>
        <w:rPr>
          <w:sz w:val="24"/>
        </w:rPr>
        <w:t>of</w:t>
      </w:r>
      <w:r>
        <w:rPr>
          <w:spacing w:val="-6"/>
          <w:sz w:val="24"/>
        </w:rPr>
        <w:t xml:space="preserve"> </w:t>
      </w:r>
      <w:r>
        <w:rPr>
          <w:sz w:val="24"/>
        </w:rPr>
        <w:t>the</w:t>
      </w:r>
      <w:r>
        <w:rPr>
          <w:spacing w:val="-7"/>
          <w:sz w:val="24"/>
        </w:rPr>
        <w:t xml:space="preserve"> </w:t>
      </w:r>
      <w:r>
        <w:rPr>
          <w:sz w:val="24"/>
        </w:rPr>
        <w:t>submission</w:t>
      </w:r>
      <w:r>
        <w:rPr>
          <w:spacing w:val="-6"/>
          <w:sz w:val="24"/>
        </w:rPr>
        <w:t xml:space="preserve"> </w:t>
      </w:r>
      <w:r>
        <w:rPr>
          <w:sz w:val="24"/>
        </w:rPr>
        <w:t>and</w:t>
      </w:r>
      <w:r>
        <w:rPr>
          <w:spacing w:val="-6"/>
          <w:sz w:val="24"/>
        </w:rPr>
        <w:t xml:space="preserve"> </w:t>
      </w:r>
      <w:r>
        <w:rPr>
          <w:sz w:val="24"/>
        </w:rPr>
        <w:t>the Unit you are representing.</w:t>
      </w:r>
    </w:p>
    <w:p w14:paraId="1BD297D1" w14:textId="77777777" w:rsidR="00712F6F" w:rsidRDefault="00712F6F">
      <w:pPr>
        <w:pStyle w:val="BodyText"/>
        <w:spacing w:before="32"/>
      </w:pPr>
    </w:p>
    <w:p w14:paraId="7916E9C4" w14:textId="77777777" w:rsidR="00712F6F" w:rsidRDefault="00511AC6">
      <w:pPr>
        <w:pStyle w:val="ListParagraph"/>
        <w:numPr>
          <w:ilvl w:val="0"/>
          <w:numId w:val="2"/>
        </w:numPr>
        <w:tabs>
          <w:tab w:val="left" w:pos="938"/>
        </w:tabs>
        <w:spacing w:line="232" w:lineRule="auto"/>
        <w:ind w:right="1272"/>
        <w:rPr>
          <w:sz w:val="24"/>
        </w:rPr>
      </w:pPr>
      <w:r>
        <w:rPr>
          <w:sz w:val="24"/>
        </w:rPr>
        <w:t>Regardless</w:t>
      </w:r>
      <w:r>
        <w:rPr>
          <w:spacing w:val="-7"/>
          <w:sz w:val="24"/>
        </w:rPr>
        <w:t xml:space="preserve"> </w:t>
      </w:r>
      <w:r>
        <w:rPr>
          <w:sz w:val="24"/>
        </w:rPr>
        <w:t>of</w:t>
      </w:r>
      <w:r>
        <w:rPr>
          <w:spacing w:val="-6"/>
          <w:sz w:val="24"/>
        </w:rPr>
        <w:t xml:space="preserve"> </w:t>
      </w:r>
      <w:r>
        <w:rPr>
          <w:sz w:val="24"/>
        </w:rPr>
        <w:t>the</w:t>
      </w:r>
      <w:r>
        <w:rPr>
          <w:spacing w:val="-8"/>
          <w:sz w:val="24"/>
        </w:rPr>
        <w:t xml:space="preserve"> </w:t>
      </w:r>
      <w:r>
        <w:rPr>
          <w:sz w:val="24"/>
        </w:rPr>
        <w:t>status</w:t>
      </w:r>
      <w:r>
        <w:rPr>
          <w:spacing w:val="-6"/>
          <w:sz w:val="24"/>
        </w:rPr>
        <w:t xml:space="preserve"> </w:t>
      </w:r>
      <w:r>
        <w:rPr>
          <w:sz w:val="24"/>
        </w:rPr>
        <w:t>of</w:t>
      </w:r>
      <w:r>
        <w:rPr>
          <w:spacing w:val="-6"/>
          <w:sz w:val="24"/>
        </w:rPr>
        <w:t xml:space="preserve"> </w:t>
      </w:r>
      <w:r>
        <w:rPr>
          <w:sz w:val="24"/>
        </w:rPr>
        <w:t>their</w:t>
      </w:r>
      <w:r>
        <w:rPr>
          <w:spacing w:val="-6"/>
          <w:sz w:val="24"/>
        </w:rPr>
        <w:t xml:space="preserve"> </w:t>
      </w:r>
      <w:r>
        <w:rPr>
          <w:sz w:val="24"/>
        </w:rPr>
        <w:t>submission,</w:t>
      </w:r>
      <w:r>
        <w:rPr>
          <w:spacing w:val="-7"/>
          <w:sz w:val="24"/>
        </w:rPr>
        <w:t xml:space="preserve"> </w:t>
      </w:r>
      <w:r>
        <w:rPr>
          <w:sz w:val="24"/>
        </w:rPr>
        <w:t>genuinely</w:t>
      </w:r>
      <w:r>
        <w:rPr>
          <w:spacing w:val="-7"/>
          <w:sz w:val="24"/>
        </w:rPr>
        <w:t xml:space="preserve"> </w:t>
      </w:r>
      <w:r>
        <w:rPr>
          <w:sz w:val="24"/>
        </w:rPr>
        <w:t>thank</w:t>
      </w:r>
      <w:r>
        <w:rPr>
          <w:spacing w:val="-7"/>
          <w:sz w:val="24"/>
        </w:rPr>
        <w:t xml:space="preserve"> </w:t>
      </w:r>
      <w:r>
        <w:rPr>
          <w:sz w:val="24"/>
        </w:rPr>
        <w:t>the</w:t>
      </w:r>
      <w:r>
        <w:rPr>
          <w:spacing w:val="-8"/>
          <w:sz w:val="24"/>
        </w:rPr>
        <w:t xml:space="preserve"> </w:t>
      </w:r>
      <w:r>
        <w:rPr>
          <w:sz w:val="24"/>
        </w:rPr>
        <w:t>person</w:t>
      </w:r>
      <w:r>
        <w:rPr>
          <w:spacing w:val="-6"/>
          <w:sz w:val="24"/>
        </w:rPr>
        <w:t xml:space="preserve"> </w:t>
      </w:r>
      <w:r>
        <w:rPr>
          <w:sz w:val="24"/>
        </w:rPr>
        <w:t>for</w:t>
      </w:r>
      <w:r>
        <w:rPr>
          <w:spacing w:val="-6"/>
          <w:sz w:val="24"/>
        </w:rPr>
        <w:t xml:space="preserve"> </w:t>
      </w:r>
      <w:r>
        <w:rPr>
          <w:sz w:val="24"/>
        </w:rPr>
        <w:t xml:space="preserve">their </w:t>
      </w:r>
      <w:r>
        <w:rPr>
          <w:spacing w:val="-2"/>
          <w:sz w:val="24"/>
        </w:rPr>
        <w:t>submission.</w:t>
      </w:r>
    </w:p>
    <w:p w14:paraId="7F12F0EC" w14:textId="77777777" w:rsidR="00712F6F" w:rsidRDefault="00712F6F">
      <w:pPr>
        <w:pStyle w:val="BodyText"/>
        <w:spacing w:before="21"/>
      </w:pPr>
    </w:p>
    <w:p w14:paraId="14B17D28" w14:textId="4CA83101" w:rsidR="00712F6F" w:rsidRDefault="00511AC6">
      <w:pPr>
        <w:pStyle w:val="ListParagraph"/>
        <w:numPr>
          <w:ilvl w:val="0"/>
          <w:numId w:val="2"/>
        </w:numPr>
        <w:tabs>
          <w:tab w:val="left" w:pos="938"/>
        </w:tabs>
        <w:ind w:right="403"/>
        <w:rPr>
          <w:sz w:val="24"/>
        </w:rPr>
      </w:pPr>
      <w:r>
        <w:rPr>
          <w:sz w:val="24"/>
        </w:rPr>
        <w:t xml:space="preserve">Use tactful professionalism when rejecting a submission. When you reject a competitive paper, include a rationale for the rejection. Be kind, informative, and supportive. </w:t>
      </w:r>
      <w:r>
        <w:rPr>
          <w:spacing w:val="-2"/>
          <w:sz w:val="24"/>
        </w:rPr>
        <w:t>Encourage</w:t>
      </w:r>
      <w:r>
        <w:rPr>
          <w:spacing w:val="-15"/>
          <w:sz w:val="24"/>
        </w:rPr>
        <w:t xml:space="preserve"> </w:t>
      </w:r>
      <w:r>
        <w:rPr>
          <w:spacing w:val="-2"/>
          <w:sz w:val="24"/>
        </w:rPr>
        <w:t>revision</w:t>
      </w:r>
      <w:r>
        <w:rPr>
          <w:spacing w:val="-16"/>
          <w:sz w:val="24"/>
        </w:rPr>
        <w:t xml:space="preserve"> </w:t>
      </w:r>
      <w:r>
        <w:rPr>
          <w:spacing w:val="-2"/>
          <w:sz w:val="24"/>
        </w:rPr>
        <w:t>and</w:t>
      </w:r>
      <w:r>
        <w:rPr>
          <w:spacing w:val="-15"/>
          <w:sz w:val="24"/>
        </w:rPr>
        <w:t xml:space="preserve"> </w:t>
      </w:r>
      <w:r>
        <w:rPr>
          <w:spacing w:val="-2"/>
          <w:sz w:val="24"/>
        </w:rPr>
        <w:t>resubmission</w:t>
      </w:r>
      <w:r>
        <w:rPr>
          <w:spacing w:val="-13"/>
          <w:sz w:val="24"/>
        </w:rPr>
        <w:t xml:space="preserve"> </w:t>
      </w:r>
      <w:r>
        <w:rPr>
          <w:spacing w:val="-2"/>
          <w:sz w:val="24"/>
        </w:rPr>
        <w:t>for</w:t>
      </w:r>
      <w:r>
        <w:rPr>
          <w:spacing w:val="-13"/>
          <w:sz w:val="24"/>
        </w:rPr>
        <w:t xml:space="preserve"> </w:t>
      </w:r>
      <w:r>
        <w:rPr>
          <w:spacing w:val="-2"/>
          <w:sz w:val="24"/>
        </w:rPr>
        <w:t>CSCA</w:t>
      </w:r>
      <w:r>
        <w:rPr>
          <w:spacing w:val="-12"/>
          <w:sz w:val="24"/>
        </w:rPr>
        <w:t xml:space="preserve"> </w:t>
      </w:r>
      <w:r>
        <w:rPr>
          <w:spacing w:val="-2"/>
          <w:sz w:val="24"/>
        </w:rPr>
        <w:t>202</w:t>
      </w:r>
      <w:r w:rsidR="00262B53">
        <w:rPr>
          <w:spacing w:val="-2"/>
          <w:sz w:val="24"/>
        </w:rPr>
        <w:t>5</w:t>
      </w:r>
      <w:r>
        <w:rPr>
          <w:spacing w:val="-2"/>
          <w:sz w:val="24"/>
        </w:rPr>
        <w:t>.</w:t>
      </w:r>
      <w:r>
        <w:rPr>
          <w:spacing w:val="-19"/>
          <w:sz w:val="24"/>
        </w:rPr>
        <w:t xml:space="preserve"> </w:t>
      </w:r>
      <w:r>
        <w:rPr>
          <w:spacing w:val="-2"/>
          <w:sz w:val="24"/>
        </w:rPr>
        <w:t>The</w:t>
      </w:r>
      <w:r>
        <w:rPr>
          <w:spacing w:val="-18"/>
          <w:sz w:val="24"/>
        </w:rPr>
        <w:t xml:space="preserve"> </w:t>
      </w:r>
      <w:r>
        <w:rPr>
          <w:spacing w:val="-2"/>
          <w:sz w:val="24"/>
        </w:rPr>
        <w:t>same</w:t>
      </w:r>
      <w:r>
        <w:rPr>
          <w:spacing w:val="-19"/>
          <w:sz w:val="24"/>
        </w:rPr>
        <w:t xml:space="preserve"> </w:t>
      </w:r>
      <w:r>
        <w:rPr>
          <w:spacing w:val="-2"/>
          <w:sz w:val="24"/>
        </w:rPr>
        <w:t>approach</w:t>
      </w:r>
      <w:r>
        <w:rPr>
          <w:spacing w:val="-18"/>
          <w:sz w:val="24"/>
        </w:rPr>
        <w:t xml:space="preserve"> </w:t>
      </w:r>
      <w:r>
        <w:rPr>
          <w:spacing w:val="-2"/>
          <w:sz w:val="24"/>
        </w:rPr>
        <w:t>applies,</w:t>
      </w:r>
      <w:r>
        <w:rPr>
          <w:spacing w:val="-18"/>
          <w:sz w:val="24"/>
        </w:rPr>
        <w:t xml:space="preserve"> </w:t>
      </w:r>
      <w:r>
        <w:rPr>
          <w:spacing w:val="-2"/>
          <w:sz w:val="24"/>
        </w:rPr>
        <w:t xml:space="preserve">although </w:t>
      </w:r>
      <w:r>
        <w:rPr>
          <w:sz w:val="24"/>
        </w:rPr>
        <w:t>to</w:t>
      </w:r>
      <w:r>
        <w:rPr>
          <w:spacing w:val="-16"/>
          <w:sz w:val="24"/>
        </w:rPr>
        <w:t xml:space="preserve"> </w:t>
      </w:r>
      <w:r>
        <w:rPr>
          <w:sz w:val="24"/>
        </w:rPr>
        <w:t>a</w:t>
      </w:r>
      <w:r>
        <w:rPr>
          <w:spacing w:val="-16"/>
          <w:sz w:val="24"/>
        </w:rPr>
        <w:t xml:space="preserve"> </w:t>
      </w:r>
      <w:r>
        <w:rPr>
          <w:sz w:val="24"/>
        </w:rPr>
        <w:t>lesser</w:t>
      </w:r>
      <w:r>
        <w:rPr>
          <w:spacing w:val="-17"/>
          <w:sz w:val="24"/>
        </w:rPr>
        <w:t xml:space="preserve"> </w:t>
      </w:r>
      <w:r>
        <w:rPr>
          <w:sz w:val="24"/>
        </w:rPr>
        <w:t>degree,</w:t>
      </w:r>
      <w:r>
        <w:rPr>
          <w:spacing w:val="-16"/>
          <w:sz w:val="24"/>
        </w:rPr>
        <w:t xml:space="preserve"> </w:t>
      </w:r>
      <w:r>
        <w:rPr>
          <w:sz w:val="24"/>
        </w:rPr>
        <w:t>when</w:t>
      </w:r>
      <w:r>
        <w:rPr>
          <w:spacing w:val="-15"/>
          <w:sz w:val="24"/>
        </w:rPr>
        <w:t xml:space="preserve"> </w:t>
      </w:r>
      <w:r>
        <w:rPr>
          <w:sz w:val="24"/>
        </w:rPr>
        <w:t>rejecting</w:t>
      </w:r>
      <w:r>
        <w:rPr>
          <w:spacing w:val="-15"/>
          <w:sz w:val="24"/>
        </w:rPr>
        <w:t xml:space="preserve"> </w:t>
      </w:r>
      <w:r>
        <w:rPr>
          <w:sz w:val="24"/>
        </w:rPr>
        <w:t>panels.</w:t>
      </w:r>
      <w:r>
        <w:rPr>
          <w:spacing w:val="-10"/>
          <w:sz w:val="24"/>
        </w:rPr>
        <w:t xml:space="preserve"> </w:t>
      </w:r>
      <w:r>
        <w:rPr>
          <w:sz w:val="24"/>
        </w:rPr>
        <w:t>People</w:t>
      </w:r>
      <w:r>
        <w:rPr>
          <w:spacing w:val="-11"/>
          <w:sz w:val="24"/>
        </w:rPr>
        <w:t xml:space="preserve"> </w:t>
      </w:r>
      <w:r>
        <w:rPr>
          <w:sz w:val="24"/>
        </w:rPr>
        <w:t>will</w:t>
      </w:r>
      <w:r>
        <w:rPr>
          <w:spacing w:val="-10"/>
          <w:sz w:val="24"/>
        </w:rPr>
        <w:t xml:space="preserve"> </w:t>
      </w:r>
      <w:r>
        <w:rPr>
          <w:sz w:val="24"/>
        </w:rPr>
        <w:t>remember</w:t>
      </w:r>
      <w:r>
        <w:rPr>
          <w:spacing w:val="-10"/>
          <w:sz w:val="24"/>
        </w:rPr>
        <w:t xml:space="preserve"> </w:t>
      </w:r>
      <w:r>
        <w:rPr>
          <w:sz w:val="24"/>
        </w:rPr>
        <w:t>how</w:t>
      </w:r>
      <w:r>
        <w:rPr>
          <w:spacing w:val="-9"/>
          <w:sz w:val="24"/>
        </w:rPr>
        <w:t xml:space="preserve"> </w:t>
      </w:r>
      <w:r>
        <w:rPr>
          <w:sz w:val="24"/>
        </w:rPr>
        <w:t>you</w:t>
      </w:r>
      <w:r>
        <w:rPr>
          <w:spacing w:val="-9"/>
          <w:sz w:val="24"/>
        </w:rPr>
        <w:t xml:space="preserve"> </w:t>
      </w:r>
      <w:r>
        <w:rPr>
          <w:sz w:val="24"/>
        </w:rPr>
        <w:t>offer</w:t>
      </w:r>
      <w:r>
        <w:rPr>
          <w:spacing w:val="-10"/>
          <w:sz w:val="24"/>
        </w:rPr>
        <w:t xml:space="preserve"> </w:t>
      </w:r>
      <w:r>
        <w:rPr>
          <w:sz w:val="24"/>
        </w:rPr>
        <w:t>rejection</w:t>
      </w:r>
      <w:r>
        <w:rPr>
          <w:spacing w:val="-9"/>
          <w:sz w:val="24"/>
        </w:rPr>
        <w:t xml:space="preserve"> </w:t>
      </w:r>
      <w:r>
        <w:rPr>
          <w:sz w:val="24"/>
        </w:rPr>
        <w:t>of a submission more than how you offer acceptance of a submission. When rejecting a submission,</w:t>
      </w:r>
      <w:r>
        <w:rPr>
          <w:spacing w:val="-4"/>
          <w:sz w:val="24"/>
        </w:rPr>
        <w:t xml:space="preserve"> </w:t>
      </w:r>
      <w:r>
        <w:rPr>
          <w:sz w:val="24"/>
        </w:rPr>
        <w:t>indicate</w:t>
      </w:r>
      <w:r>
        <w:rPr>
          <w:spacing w:val="-5"/>
          <w:sz w:val="24"/>
        </w:rPr>
        <w:t xml:space="preserve"> </w:t>
      </w:r>
      <w:r>
        <w:rPr>
          <w:sz w:val="24"/>
        </w:rPr>
        <w:t>that</w:t>
      </w:r>
      <w:r>
        <w:rPr>
          <w:spacing w:val="-4"/>
          <w:sz w:val="24"/>
        </w:rPr>
        <w:t xml:space="preserve"> </w:t>
      </w:r>
      <w:r>
        <w:rPr>
          <w:sz w:val="24"/>
        </w:rPr>
        <w:t>you</w:t>
      </w:r>
      <w:r>
        <w:rPr>
          <w:spacing w:val="-3"/>
          <w:sz w:val="24"/>
        </w:rPr>
        <w:t xml:space="preserve"> </w:t>
      </w:r>
      <w:r>
        <w:rPr>
          <w:sz w:val="24"/>
        </w:rPr>
        <w:t>still</w:t>
      </w:r>
      <w:r>
        <w:rPr>
          <w:spacing w:val="-4"/>
          <w:sz w:val="24"/>
        </w:rPr>
        <w:t xml:space="preserve"> </w:t>
      </w:r>
      <w:r>
        <w:rPr>
          <w:sz w:val="24"/>
        </w:rPr>
        <w:t>hope</w:t>
      </w:r>
      <w:r>
        <w:rPr>
          <w:spacing w:val="-5"/>
          <w:sz w:val="24"/>
        </w:rPr>
        <w:t xml:space="preserve"> </w:t>
      </w:r>
      <w:r>
        <w:rPr>
          <w:sz w:val="24"/>
        </w:rPr>
        <w:t>to</w:t>
      </w:r>
      <w:r>
        <w:rPr>
          <w:spacing w:val="-3"/>
          <w:sz w:val="24"/>
        </w:rPr>
        <w:t xml:space="preserve"> </w:t>
      </w:r>
      <w:r>
        <w:rPr>
          <w:sz w:val="24"/>
        </w:rPr>
        <w:t>see</w:t>
      </w:r>
      <w:r>
        <w:rPr>
          <w:spacing w:val="-5"/>
          <w:sz w:val="24"/>
        </w:rPr>
        <w:t xml:space="preserve"> </w:t>
      </w:r>
      <w:r>
        <w:rPr>
          <w:sz w:val="24"/>
        </w:rPr>
        <w:t>the</w:t>
      </w:r>
      <w:r>
        <w:rPr>
          <w:spacing w:val="-5"/>
          <w:sz w:val="24"/>
        </w:rPr>
        <w:t xml:space="preserve"> </w:t>
      </w:r>
      <w:r>
        <w:rPr>
          <w:sz w:val="24"/>
        </w:rPr>
        <w:t>person</w:t>
      </w:r>
      <w:r>
        <w:rPr>
          <w:spacing w:val="-3"/>
          <w:sz w:val="24"/>
        </w:rPr>
        <w:t xml:space="preserve"> </w:t>
      </w:r>
      <w:r>
        <w:rPr>
          <w:sz w:val="24"/>
        </w:rPr>
        <w:t>at</w:t>
      </w:r>
      <w:r>
        <w:rPr>
          <w:spacing w:val="-3"/>
          <w:sz w:val="24"/>
        </w:rPr>
        <w:t xml:space="preserve"> </w:t>
      </w:r>
      <w:r>
        <w:rPr>
          <w:sz w:val="24"/>
        </w:rPr>
        <w:t>the</w:t>
      </w:r>
      <w:r>
        <w:rPr>
          <w:spacing w:val="-5"/>
          <w:sz w:val="24"/>
        </w:rPr>
        <w:t xml:space="preserve"> </w:t>
      </w:r>
      <w:r>
        <w:rPr>
          <w:sz w:val="24"/>
        </w:rPr>
        <w:t>conference</w:t>
      </w:r>
      <w:r>
        <w:rPr>
          <w:spacing w:val="-5"/>
          <w:sz w:val="24"/>
        </w:rPr>
        <w:t xml:space="preserve"> </w:t>
      </w:r>
      <w:r>
        <w:rPr>
          <w:sz w:val="24"/>
        </w:rPr>
        <w:t>and</w:t>
      </w:r>
      <w:r>
        <w:rPr>
          <w:spacing w:val="-3"/>
          <w:sz w:val="24"/>
        </w:rPr>
        <w:t xml:space="preserve"> </w:t>
      </w:r>
      <w:r>
        <w:rPr>
          <w:sz w:val="24"/>
        </w:rPr>
        <w:t>encourage their attendance.</w:t>
      </w:r>
    </w:p>
    <w:p w14:paraId="781B1EE6" w14:textId="77777777" w:rsidR="00712F6F" w:rsidRDefault="00712F6F">
      <w:pPr>
        <w:pStyle w:val="BodyText"/>
        <w:spacing w:before="18"/>
      </w:pPr>
    </w:p>
    <w:p w14:paraId="437D66AC" w14:textId="77777777" w:rsidR="00712F6F" w:rsidRDefault="00511AC6">
      <w:pPr>
        <w:pStyle w:val="ListParagraph"/>
        <w:numPr>
          <w:ilvl w:val="0"/>
          <w:numId w:val="2"/>
        </w:numPr>
        <w:tabs>
          <w:tab w:val="left" w:pos="938"/>
        </w:tabs>
        <w:ind w:right="461"/>
        <w:rPr>
          <w:sz w:val="24"/>
        </w:rPr>
      </w:pPr>
      <w:r>
        <w:rPr>
          <w:sz w:val="24"/>
        </w:rPr>
        <w:t>Let</w:t>
      </w:r>
      <w:r>
        <w:rPr>
          <w:spacing w:val="-7"/>
          <w:sz w:val="24"/>
        </w:rPr>
        <w:t xml:space="preserve"> </w:t>
      </w:r>
      <w:r>
        <w:rPr>
          <w:sz w:val="24"/>
        </w:rPr>
        <w:t>all</w:t>
      </w:r>
      <w:r>
        <w:rPr>
          <w:spacing w:val="-7"/>
          <w:sz w:val="24"/>
        </w:rPr>
        <w:t xml:space="preserve"> </w:t>
      </w:r>
      <w:r>
        <w:rPr>
          <w:sz w:val="24"/>
        </w:rPr>
        <w:t>submitters</w:t>
      </w:r>
      <w:r>
        <w:rPr>
          <w:spacing w:val="-8"/>
          <w:sz w:val="24"/>
        </w:rPr>
        <w:t xml:space="preserve"> </w:t>
      </w:r>
      <w:r>
        <w:rPr>
          <w:sz w:val="24"/>
        </w:rPr>
        <w:t>know</w:t>
      </w:r>
      <w:r>
        <w:rPr>
          <w:spacing w:val="-8"/>
          <w:sz w:val="24"/>
        </w:rPr>
        <w:t xml:space="preserve"> </w:t>
      </w:r>
      <w:r>
        <w:rPr>
          <w:sz w:val="24"/>
        </w:rPr>
        <w:t>that</w:t>
      </w:r>
      <w:r>
        <w:rPr>
          <w:spacing w:val="-7"/>
          <w:sz w:val="24"/>
        </w:rPr>
        <w:t xml:space="preserve"> </w:t>
      </w:r>
      <w:r>
        <w:rPr>
          <w:sz w:val="24"/>
        </w:rPr>
        <w:t>they</w:t>
      </w:r>
      <w:r>
        <w:rPr>
          <w:spacing w:val="-7"/>
          <w:sz w:val="24"/>
        </w:rPr>
        <w:t xml:space="preserve"> </w:t>
      </w:r>
      <w:r>
        <w:rPr>
          <w:sz w:val="24"/>
        </w:rPr>
        <w:t>will</w:t>
      </w:r>
      <w:r>
        <w:rPr>
          <w:spacing w:val="-9"/>
          <w:sz w:val="24"/>
        </w:rPr>
        <w:t xml:space="preserve"> </w:t>
      </w:r>
      <w:r>
        <w:rPr>
          <w:sz w:val="24"/>
        </w:rPr>
        <w:t>receive</w:t>
      </w:r>
      <w:r>
        <w:rPr>
          <w:spacing w:val="-9"/>
          <w:sz w:val="24"/>
        </w:rPr>
        <w:t xml:space="preserve"> </w:t>
      </w:r>
      <w:r>
        <w:rPr>
          <w:sz w:val="24"/>
        </w:rPr>
        <w:t>information</w:t>
      </w:r>
      <w:r>
        <w:rPr>
          <w:spacing w:val="-7"/>
          <w:sz w:val="24"/>
        </w:rPr>
        <w:t xml:space="preserve"> </w:t>
      </w:r>
      <w:r>
        <w:rPr>
          <w:sz w:val="24"/>
        </w:rPr>
        <w:t>about</w:t>
      </w:r>
      <w:r>
        <w:rPr>
          <w:spacing w:val="-7"/>
          <w:sz w:val="24"/>
        </w:rPr>
        <w:t xml:space="preserve"> </w:t>
      </w:r>
      <w:r>
        <w:rPr>
          <w:sz w:val="24"/>
        </w:rPr>
        <w:t>the</w:t>
      </w:r>
      <w:r>
        <w:rPr>
          <w:spacing w:val="-7"/>
          <w:sz w:val="24"/>
        </w:rPr>
        <w:t xml:space="preserve"> </w:t>
      </w:r>
      <w:r>
        <w:rPr>
          <w:sz w:val="24"/>
        </w:rPr>
        <w:t>conference</w:t>
      </w:r>
      <w:r>
        <w:rPr>
          <w:spacing w:val="-7"/>
          <w:sz w:val="24"/>
        </w:rPr>
        <w:t xml:space="preserve"> </w:t>
      </w:r>
      <w:r>
        <w:rPr>
          <w:sz w:val="24"/>
        </w:rPr>
        <w:t xml:space="preserve">program, </w:t>
      </w:r>
      <w:r>
        <w:rPr>
          <w:spacing w:val="-4"/>
          <w:sz w:val="24"/>
        </w:rPr>
        <w:t>registration,</w:t>
      </w:r>
      <w:r>
        <w:rPr>
          <w:spacing w:val="-11"/>
          <w:sz w:val="24"/>
        </w:rPr>
        <w:t xml:space="preserve"> </w:t>
      </w:r>
      <w:r>
        <w:rPr>
          <w:spacing w:val="-4"/>
          <w:sz w:val="24"/>
        </w:rPr>
        <w:t>and</w:t>
      </w:r>
      <w:r>
        <w:rPr>
          <w:spacing w:val="-10"/>
          <w:sz w:val="24"/>
        </w:rPr>
        <w:t xml:space="preserve"> </w:t>
      </w:r>
      <w:r>
        <w:rPr>
          <w:spacing w:val="-4"/>
          <w:sz w:val="24"/>
        </w:rPr>
        <w:t>hotel</w:t>
      </w:r>
      <w:r>
        <w:rPr>
          <w:spacing w:val="-11"/>
          <w:sz w:val="24"/>
        </w:rPr>
        <w:t xml:space="preserve"> </w:t>
      </w:r>
      <w:r>
        <w:rPr>
          <w:spacing w:val="-4"/>
          <w:sz w:val="24"/>
        </w:rPr>
        <w:t>registration</w:t>
      </w:r>
      <w:r>
        <w:rPr>
          <w:spacing w:val="-10"/>
          <w:sz w:val="24"/>
        </w:rPr>
        <w:t xml:space="preserve"> </w:t>
      </w:r>
      <w:r>
        <w:rPr>
          <w:spacing w:val="-4"/>
          <w:sz w:val="24"/>
        </w:rPr>
        <w:t>in</w:t>
      </w:r>
      <w:r>
        <w:rPr>
          <w:spacing w:val="-10"/>
          <w:sz w:val="24"/>
        </w:rPr>
        <w:t xml:space="preserve"> </w:t>
      </w:r>
      <w:r>
        <w:rPr>
          <w:spacing w:val="-4"/>
          <w:sz w:val="24"/>
        </w:rPr>
        <w:t>January.</w:t>
      </w:r>
      <w:r>
        <w:rPr>
          <w:spacing w:val="-11"/>
          <w:sz w:val="24"/>
        </w:rPr>
        <w:t xml:space="preserve"> </w:t>
      </w:r>
      <w:r>
        <w:rPr>
          <w:spacing w:val="-4"/>
          <w:sz w:val="24"/>
        </w:rPr>
        <w:t>Remind</w:t>
      </w:r>
      <w:r>
        <w:rPr>
          <w:spacing w:val="-11"/>
          <w:sz w:val="24"/>
        </w:rPr>
        <w:t xml:space="preserve"> </w:t>
      </w:r>
      <w:r>
        <w:rPr>
          <w:spacing w:val="-4"/>
          <w:sz w:val="24"/>
        </w:rPr>
        <w:t>them</w:t>
      </w:r>
      <w:r>
        <w:rPr>
          <w:spacing w:val="-11"/>
          <w:sz w:val="24"/>
        </w:rPr>
        <w:t xml:space="preserve"> </w:t>
      </w:r>
      <w:r>
        <w:rPr>
          <w:spacing w:val="-4"/>
          <w:sz w:val="24"/>
        </w:rPr>
        <w:t>that</w:t>
      </w:r>
      <w:r>
        <w:rPr>
          <w:spacing w:val="-11"/>
          <w:sz w:val="24"/>
        </w:rPr>
        <w:t xml:space="preserve"> </w:t>
      </w:r>
      <w:r>
        <w:rPr>
          <w:spacing w:val="-4"/>
          <w:sz w:val="24"/>
        </w:rPr>
        <w:t>the</w:t>
      </w:r>
      <w:r>
        <w:rPr>
          <w:spacing w:val="-10"/>
          <w:sz w:val="24"/>
        </w:rPr>
        <w:t xml:space="preserve"> </w:t>
      </w:r>
      <w:r>
        <w:rPr>
          <w:spacing w:val="-4"/>
          <w:sz w:val="24"/>
        </w:rPr>
        <w:t>conference</w:t>
      </w:r>
      <w:r>
        <w:rPr>
          <w:spacing w:val="-11"/>
          <w:sz w:val="24"/>
        </w:rPr>
        <w:t xml:space="preserve"> </w:t>
      </w:r>
      <w:r>
        <w:rPr>
          <w:spacing w:val="-4"/>
          <w:sz w:val="24"/>
        </w:rPr>
        <w:t>hotel</w:t>
      </w:r>
      <w:r>
        <w:rPr>
          <w:spacing w:val="-12"/>
          <w:sz w:val="24"/>
        </w:rPr>
        <w:t xml:space="preserve"> </w:t>
      </w:r>
      <w:r>
        <w:rPr>
          <w:spacing w:val="-4"/>
          <w:sz w:val="24"/>
        </w:rPr>
        <w:t>will</w:t>
      </w:r>
      <w:r>
        <w:rPr>
          <w:spacing w:val="-12"/>
          <w:sz w:val="24"/>
        </w:rPr>
        <w:t xml:space="preserve"> </w:t>
      </w:r>
      <w:r>
        <w:rPr>
          <w:spacing w:val="-4"/>
          <w:sz w:val="24"/>
        </w:rPr>
        <w:t xml:space="preserve">fill </w:t>
      </w:r>
      <w:r>
        <w:rPr>
          <w:sz w:val="24"/>
        </w:rPr>
        <w:t>quickly,</w:t>
      </w:r>
      <w:r>
        <w:rPr>
          <w:spacing w:val="-8"/>
          <w:sz w:val="24"/>
        </w:rPr>
        <w:t xml:space="preserve"> </w:t>
      </w:r>
      <w:r>
        <w:rPr>
          <w:sz w:val="24"/>
        </w:rPr>
        <w:t>and</w:t>
      </w:r>
      <w:r>
        <w:rPr>
          <w:spacing w:val="-6"/>
          <w:sz w:val="24"/>
        </w:rPr>
        <w:t xml:space="preserve"> </w:t>
      </w:r>
      <w:r>
        <w:rPr>
          <w:sz w:val="24"/>
        </w:rPr>
        <w:t>so</w:t>
      </w:r>
      <w:r>
        <w:rPr>
          <w:spacing w:val="-8"/>
          <w:sz w:val="24"/>
        </w:rPr>
        <w:t xml:space="preserve"> </w:t>
      </w:r>
      <w:r>
        <w:rPr>
          <w:sz w:val="24"/>
        </w:rPr>
        <w:t>they</w:t>
      </w:r>
      <w:r>
        <w:rPr>
          <w:spacing w:val="-7"/>
          <w:sz w:val="24"/>
        </w:rPr>
        <w:t xml:space="preserve"> </w:t>
      </w:r>
      <w:r>
        <w:rPr>
          <w:sz w:val="24"/>
        </w:rPr>
        <w:t>should</w:t>
      </w:r>
      <w:r>
        <w:rPr>
          <w:spacing w:val="-8"/>
          <w:sz w:val="24"/>
        </w:rPr>
        <w:t xml:space="preserve"> </w:t>
      </w:r>
      <w:r>
        <w:rPr>
          <w:sz w:val="24"/>
        </w:rPr>
        <w:t>reserve</w:t>
      </w:r>
      <w:r>
        <w:rPr>
          <w:spacing w:val="-8"/>
          <w:sz w:val="24"/>
        </w:rPr>
        <w:t xml:space="preserve"> </w:t>
      </w:r>
      <w:r>
        <w:rPr>
          <w:sz w:val="24"/>
        </w:rPr>
        <w:t>as</w:t>
      </w:r>
      <w:r>
        <w:rPr>
          <w:spacing w:val="-6"/>
          <w:sz w:val="24"/>
        </w:rPr>
        <w:t xml:space="preserve"> </w:t>
      </w:r>
      <w:r>
        <w:rPr>
          <w:sz w:val="24"/>
        </w:rPr>
        <w:t>soon</w:t>
      </w:r>
      <w:r>
        <w:rPr>
          <w:spacing w:val="-7"/>
          <w:sz w:val="24"/>
        </w:rPr>
        <w:t xml:space="preserve"> </w:t>
      </w:r>
      <w:r>
        <w:rPr>
          <w:sz w:val="24"/>
        </w:rPr>
        <w:t>as</w:t>
      </w:r>
      <w:r>
        <w:rPr>
          <w:spacing w:val="-6"/>
          <w:sz w:val="24"/>
        </w:rPr>
        <w:t xml:space="preserve"> </w:t>
      </w:r>
      <w:r>
        <w:rPr>
          <w:sz w:val="24"/>
        </w:rPr>
        <w:t>possible</w:t>
      </w:r>
      <w:r>
        <w:rPr>
          <w:spacing w:val="-7"/>
          <w:sz w:val="24"/>
        </w:rPr>
        <w:t xml:space="preserve"> </w:t>
      </w:r>
      <w:r>
        <w:rPr>
          <w:sz w:val="24"/>
        </w:rPr>
        <w:t>if</w:t>
      </w:r>
      <w:r>
        <w:rPr>
          <w:spacing w:val="-6"/>
          <w:sz w:val="24"/>
        </w:rPr>
        <w:t xml:space="preserve"> </w:t>
      </w:r>
      <w:r>
        <w:rPr>
          <w:sz w:val="24"/>
        </w:rPr>
        <w:t>they</w:t>
      </w:r>
      <w:r>
        <w:rPr>
          <w:spacing w:val="-7"/>
          <w:sz w:val="24"/>
        </w:rPr>
        <w:t xml:space="preserve"> </w:t>
      </w:r>
      <w:r>
        <w:rPr>
          <w:sz w:val="24"/>
        </w:rPr>
        <w:t>wish</w:t>
      </w:r>
      <w:r>
        <w:rPr>
          <w:spacing w:val="-8"/>
          <w:sz w:val="24"/>
        </w:rPr>
        <w:t xml:space="preserve"> </w:t>
      </w:r>
      <w:r>
        <w:rPr>
          <w:sz w:val="24"/>
        </w:rPr>
        <w:t>to</w:t>
      </w:r>
      <w:r>
        <w:rPr>
          <w:spacing w:val="-6"/>
          <w:sz w:val="24"/>
        </w:rPr>
        <w:t xml:space="preserve"> </w:t>
      </w:r>
      <w:r>
        <w:rPr>
          <w:sz w:val="24"/>
        </w:rPr>
        <w:t>stay</w:t>
      </w:r>
      <w:r>
        <w:rPr>
          <w:spacing w:val="-8"/>
          <w:sz w:val="24"/>
        </w:rPr>
        <w:t xml:space="preserve"> </w:t>
      </w:r>
      <w:r>
        <w:rPr>
          <w:sz w:val="24"/>
        </w:rPr>
        <w:t>at</w:t>
      </w:r>
      <w:r>
        <w:rPr>
          <w:spacing w:val="-6"/>
          <w:sz w:val="24"/>
        </w:rPr>
        <w:t xml:space="preserve"> </w:t>
      </w:r>
      <w:r>
        <w:rPr>
          <w:sz w:val="24"/>
        </w:rPr>
        <w:t>the</w:t>
      </w:r>
      <w:r>
        <w:rPr>
          <w:spacing w:val="-7"/>
          <w:sz w:val="24"/>
        </w:rPr>
        <w:t xml:space="preserve"> </w:t>
      </w:r>
      <w:r>
        <w:rPr>
          <w:sz w:val="24"/>
        </w:rPr>
        <w:t>official conference hotel.</w:t>
      </w:r>
    </w:p>
    <w:p w14:paraId="3CD8BDE9" w14:textId="77777777" w:rsidR="00712F6F" w:rsidRDefault="00511AC6">
      <w:pPr>
        <w:pStyle w:val="Heading3"/>
        <w:spacing w:before="269" w:line="275" w:lineRule="exact"/>
      </w:pPr>
      <w:r>
        <w:rPr>
          <w:spacing w:val="-4"/>
          <w:u w:val="thick"/>
        </w:rPr>
        <w:t>Submitting</w:t>
      </w:r>
      <w:r>
        <w:rPr>
          <w:spacing w:val="-11"/>
          <w:u w:val="thick"/>
        </w:rPr>
        <w:t xml:space="preserve"> </w:t>
      </w:r>
      <w:r>
        <w:rPr>
          <w:spacing w:val="-4"/>
          <w:u w:val="thick"/>
        </w:rPr>
        <w:t>Your</w:t>
      </w:r>
      <w:r>
        <w:rPr>
          <w:spacing w:val="-7"/>
          <w:u w:val="thick"/>
        </w:rPr>
        <w:t xml:space="preserve"> </w:t>
      </w:r>
      <w:r>
        <w:rPr>
          <w:spacing w:val="-4"/>
          <w:u w:val="thick"/>
        </w:rPr>
        <w:t>Unit</w:t>
      </w:r>
      <w:r>
        <w:rPr>
          <w:spacing w:val="-8"/>
          <w:u w:val="thick"/>
        </w:rPr>
        <w:t xml:space="preserve"> </w:t>
      </w:r>
      <w:r>
        <w:rPr>
          <w:spacing w:val="-4"/>
          <w:u w:val="thick"/>
        </w:rPr>
        <w:t>Report</w:t>
      </w:r>
      <w:r>
        <w:rPr>
          <w:spacing w:val="-7"/>
          <w:u w:val="thick"/>
        </w:rPr>
        <w:t xml:space="preserve"> </w:t>
      </w:r>
      <w:r>
        <w:rPr>
          <w:spacing w:val="-4"/>
          <w:u w:val="thick"/>
        </w:rPr>
        <w:t>to</w:t>
      </w:r>
      <w:r>
        <w:rPr>
          <w:spacing w:val="-7"/>
          <w:u w:val="thick"/>
        </w:rPr>
        <w:t xml:space="preserve"> </w:t>
      </w:r>
      <w:r>
        <w:rPr>
          <w:spacing w:val="-4"/>
          <w:u w:val="thick"/>
        </w:rPr>
        <w:t>the</w:t>
      </w:r>
      <w:r>
        <w:rPr>
          <w:spacing w:val="-7"/>
          <w:u w:val="thick"/>
        </w:rPr>
        <w:t xml:space="preserve"> </w:t>
      </w:r>
      <w:r>
        <w:rPr>
          <w:spacing w:val="-4"/>
          <w:u w:val="thick"/>
        </w:rPr>
        <w:t>Executive</w:t>
      </w:r>
      <w:r>
        <w:rPr>
          <w:spacing w:val="-6"/>
          <w:u w:val="thick"/>
        </w:rPr>
        <w:t xml:space="preserve"> </w:t>
      </w:r>
      <w:r>
        <w:rPr>
          <w:spacing w:val="-4"/>
          <w:u w:val="thick"/>
        </w:rPr>
        <w:t>Director</w:t>
      </w:r>
    </w:p>
    <w:p w14:paraId="61FA5CEC" w14:textId="64DC65CD" w:rsidR="00712F6F" w:rsidRDefault="00511AC6">
      <w:pPr>
        <w:pStyle w:val="BodyText"/>
        <w:ind w:left="218" w:right="421"/>
      </w:pPr>
      <w:r>
        <w:t>Each</w:t>
      </w:r>
      <w:r>
        <w:rPr>
          <w:spacing w:val="-5"/>
        </w:rPr>
        <w:t xml:space="preserve"> </w:t>
      </w:r>
      <w:r>
        <w:t>Unit</w:t>
      </w:r>
      <w:r>
        <w:rPr>
          <w:spacing w:val="-6"/>
        </w:rPr>
        <w:t xml:space="preserve"> </w:t>
      </w:r>
      <w:r>
        <w:t>must</w:t>
      </w:r>
      <w:r>
        <w:rPr>
          <w:spacing w:val="-5"/>
        </w:rPr>
        <w:t xml:space="preserve"> </w:t>
      </w:r>
      <w:r>
        <w:t>send</w:t>
      </w:r>
      <w:r>
        <w:rPr>
          <w:spacing w:val="-5"/>
        </w:rPr>
        <w:t xml:space="preserve"> </w:t>
      </w:r>
      <w:r>
        <w:t>the</w:t>
      </w:r>
      <w:r>
        <w:rPr>
          <w:spacing w:val="-6"/>
        </w:rPr>
        <w:t xml:space="preserve"> </w:t>
      </w:r>
      <w:r>
        <w:rPr>
          <w:b/>
        </w:rPr>
        <w:t>202</w:t>
      </w:r>
      <w:r w:rsidR="00262B53">
        <w:rPr>
          <w:b/>
        </w:rPr>
        <w:t>5</w:t>
      </w:r>
      <w:r>
        <w:rPr>
          <w:b/>
          <w:spacing w:val="-5"/>
        </w:rPr>
        <w:t xml:space="preserve"> </w:t>
      </w:r>
      <w:r>
        <w:rPr>
          <w:b/>
        </w:rPr>
        <w:t>Program</w:t>
      </w:r>
      <w:r>
        <w:rPr>
          <w:b/>
          <w:spacing w:val="-6"/>
        </w:rPr>
        <w:t xml:space="preserve"> </w:t>
      </w:r>
      <w:r>
        <w:rPr>
          <w:b/>
        </w:rPr>
        <w:t>Planner’s</w:t>
      </w:r>
      <w:r>
        <w:rPr>
          <w:b/>
          <w:spacing w:val="-5"/>
        </w:rPr>
        <w:t xml:space="preserve"> </w:t>
      </w:r>
      <w:r>
        <w:rPr>
          <w:b/>
        </w:rPr>
        <w:t>Report</w:t>
      </w:r>
      <w:r>
        <w:rPr>
          <w:b/>
          <w:spacing w:val="-6"/>
        </w:rPr>
        <w:t xml:space="preserve"> </w:t>
      </w:r>
      <w:r>
        <w:t>to</w:t>
      </w:r>
      <w:r>
        <w:rPr>
          <w:spacing w:val="-5"/>
        </w:rPr>
        <w:t xml:space="preserve"> </w:t>
      </w:r>
      <w:r>
        <w:t>Tiffany</w:t>
      </w:r>
      <w:r>
        <w:rPr>
          <w:spacing w:val="-6"/>
        </w:rPr>
        <w:t xml:space="preserve"> </w:t>
      </w:r>
      <w:r>
        <w:t>Wang,</w:t>
      </w:r>
      <w:r>
        <w:rPr>
          <w:spacing w:val="-5"/>
        </w:rPr>
        <w:t xml:space="preserve"> </w:t>
      </w:r>
      <w:r>
        <w:t>CSCA</w:t>
      </w:r>
      <w:r>
        <w:rPr>
          <w:spacing w:val="-5"/>
        </w:rPr>
        <w:t xml:space="preserve"> </w:t>
      </w:r>
      <w:r>
        <w:t xml:space="preserve">Executive </w:t>
      </w:r>
      <w:r>
        <w:rPr>
          <w:spacing w:val="-2"/>
        </w:rPr>
        <w:t>Director,</w:t>
      </w:r>
      <w:r>
        <w:rPr>
          <w:spacing w:val="-11"/>
        </w:rPr>
        <w:t xml:space="preserve"> </w:t>
      </w:r>
      <w:r>
        <w:rPr>
          <w:spacing w:val="-2"/>
        </w:rPr>
        <w:t>by</w:t>
      </w:r>
      <w:r>
        <w:rPr>
          <w:spacing w:val="-10"/>
        </w:rPr>
        <w:t xml:space="preserve"> </w:t>
      </w:r>
      <w:r>
        <w:rPr>
          <w:b/>
          <w:spacing w:val="-2"/>
        </w:rPr>
        <w:t>Jan.</w:t>
      </w:r>
      <w:r>
        <w:rPr>
          <w:b/>
          <w:spacing w:val="-11"/>
        </w:rPr>
        <w:t xml:space="preserve"> </w:t>
      </w:r>
      <w:r w:rsidR="00262B53">
        <w:rPr>
          <w:b/>
          <w:spacing w:val="-11"/>
        </w:rPr>
        <w:t>3</w:t>
      </w:r>
      <w:r>
        <w:rPr>
          <w:b/>
          <w:spacing w:val="-2"/>
        </w:rPr>
        <w:t>,</w:t>
      </w:r>
      <w:r>
        <w:rPr>
          <w:b/>
          <w:spacing w:val="-10"/>
        </w:rPr>
        <w:t xml:space="preserve"> </w:t>
      </w:r>
      <w:r>
        <w:rPr>
          <w:b/>
          <w:spacing w:val="-2"/>
        </w:rPr>
        <w:t>202</w:t>
      </w:r>
      <w:r w:rsidR="00262B53">
        <w:rPr>
          <w:b/>
          <w:spacing w:val="-2"/>
        </w:rPr>
        <w:t>5</w:t>
      </w:r>
      <w:r>
        <w:rPr>
          <w:spacing w:val="-2"/>
        </w:rPr>
        <w:t>.</w:t>
      </w:r>
      <w:r>
        <w:rPr>
          <w:spacing w:val="-11"/>
        </w:rPr>
        <w:t xml:space="preserve"> </w:t>
      </w:r>
      <w:r>
        <w:rPr>
          <w:spacing w:val="-2"/>
        </w:rPr>
        <w:t>Failure</w:t>
      </w:r>
      <w:r>
        <w:rPr>
          <w:spacing w:val="-12"/>
        </w:rPr>
        <w:t xml:space="preserve"> </w:t>
      </w:r>
      <w:r>
        <w:rPr>
          <w:spacing w:val="-2"/>
        </w:rPr>
        <w:t>to</w:t>
      </w:r>
      <w:r>
        <w:rPr>
          <w:spacing w:val="-10"/>
        </w:rPr>
        <w:t xml:space="preserve"> </w:t>
      </w:r>
      <w:r>
        <w:rPr>
          <w:spacing w:val="-2"/>
        </w:rPr>
        <w:t>do</w:t>
      </w:r>
      <w:r>
        <w:rPr>
          <w:spacing w:val="-12"/>
        </w:rPr>
        <w:t xml:space="preserve"> </w:t>
      </w:r>
      <w:r>
        <w:rPr>
          <w:spacing w:val="-2"/>
        </w:rPr>
        <w:t>so</w:t>
      </w:r>
      <w:r>
        <w:rPr>
          <w:spacing w:val="-12"/>
        </w:rPr>
        <w:t xml:space="preserve"> </w:t>
      </w:r>
      <w:r>
        <w:rPr>
          <w:spacing w:val="-2"/>
        </w:rPr>
        <w:t>means</w:t>
      </w:r>
      <w:r>
        <w:rPr>
          <w:spacing w:val="-10"/>
        </w:rPr>
        <w:t xml:space="preserve"> </w:t>
      </w:r>
      <w:r>
        <w:rPr>
          <w:spacing w:val="-2"/>
        </w:rPr>
        <w:t>that</w:t>
      </w:r>
      <w:r>
        <w:rPr>
          <w:spacing w:val="-10"/>
        </w:rPr>
        <w:t xml:space="preserve"> </w:t>
      </w:r>
      <w:r>
        <w:rPr>
          <w:spacing w:val="-2"/>
        </w:rPr>
        <w:t>your</w:t>
      </w:r>
      <w:r>
        <w:rPr>
          <w:spacing w:val="-11"/>
        </w:rPr>
        <w:t xml:space="preserve"> </w:t>
      </w:r>
      <w:r>
        <w:rPr>
          <w:spacing w:val="-2"/>
        </w:rPr>
        <w:t>Unit</w:t>
      </w:r>
      <w:r>
        <w:rPr>
          <w:spacing w:val="-11"/>
        </w:rPr>
        <w:t xml:space="preserve"> </w:t>
      </w:r>
      <w:r>
        <w:rPr>
          <w:spacing w:val="-2"/>
        </w:rPr>
        <w:t>will</w:t>
      </w:r>
      <w:r>
        <w:rPr>
          <w:spacing w:val="-11"/>
        </w:rPr>
        <w:t xml:space="preserve"> </w:t>
      </w:r>
      <w:r>
        <w:rPr>
          <w:spacing w:val="-2"/>
        </w:rPr>
        <w:t>not</w:t>
      </w:r>
      <w:r>
        <w:rPr>
          <w:spacing w:val="-11"/>
        </w:rPr>
        <w:t xml:space="preserve"> </w:t>
      </w:r>
      <w:r>
        <w:rPr>
          <w:spacing w:val="-2"/>
        </w:rPr>
        <w:t>have</w:t>
      </w:r>
      <w:r>
        <w:rPr>
          <w:spacing w:val="-11"/>
        </w:rPr>
        <w:t xml:space="preserve"> </w:t>
      </w:r>
      <w:r>
        <w:rPr>
          <w:spacing w:val="-2"/>
        </w:rPr>
        <w:t>award</w:t>
      </w:r>
      <w:r>
        <w:rPr>
          <w:spacing w:val="-10"/>
        </w:rPr>
        <w:t xml:space="preserve"> </w:t>
      </w:r>
      <w:r>
        <w:rPr>
          <w:spacing w:val="-2"/>
        </w:rPr>
        <w:t>certificates</w:t>
      </w:r>
      <w:r>
        <w:rPr>
          <w:spacing w:val="-10"/>
        </w:rPr>
        <w:t xml:space="preserve"> </w:t>
      </w:r>
      <w:r>
        <w:rPr>
          <w:spacing w:val="-2"/>
        </w:rPr>
        <w:t xml:space="preserve">for </w:t>
      </w:r>
      <w:r>
        <w:rPr>
          <w:spacing w:val="-4"/>
        </w:rPr>
        <w:t>the</w:t>
      </w:r>
      <w:r>
        <w:rPr>
          <w:spacing w:val="-8"/>
        </w:rPr>
        <w:t xml:space="preserve"> </w:t>
      </w:r>
      <w:r>
        <w:rPr>
          <w:spacing w:val="-4"/>
        </w:rPr>
        <w:t>convention,</w:t>
      </w:r>
      <w:r>
        <w:rPr>
          <w:spacing w:val="-8"/>
        </w:rPr>
        <w:t xml:space="preserve"> </w:t>
      </w:r>
      <w:r>
        <w:rPr>
          <w:spacing w:val="-4"/>
        </w:rPr>
        <w:t>nor</w:t>
      </w:r>
      <w:r>
        <w:rPr>
          <w:spacing w:val="-9"/>
        </w:rPr>
        <w:t xml:space="preserve"> </w:t>
      </w:r>
      <w:r>
        <w:rPr>
          <w:spacing w:val="-4"/>
        </w:rPr>
        <w:t>will</w:t>
      </w:r>
      <w:r>
        <w:rPr>
          <w:spacing w:val="-10"/>
        </w:rPr>
        <w:t xml:space="preserve"> </w:t>
      </w:r>
      <w:r>
        <w:rPr>
          <w:spacing w:val="-4"/>
        </w:rPr>
        <w:t>your</w:t>
      </w:r>
      <w:r>
        <w:rPr>
          <w:spacing w:val="-8"/>
        </w:rPr>
        <w:t xml:space="preserve"> </w:t>
      </w:r>
      <w:r>
        <w:rPr>
          <w:spacing w:val="-4"/>
        </w:rPr>
        <w:t>Unit</w:t>
      </w:r>
      <w:r>
        <w:rPr>
          <w:spacing w:val="-9"/>
        </w:rPr>
        <w:t xml:space="preserve"> </w:t>
      </w:r>
      <w:r>
        <w:rPr>
          <w:spacing w:val="-4"/>
        </w:rPr>
        <w:t>be</w:t>
      </w:r>
      <w:r>
        <w:rPr>
          <w:spacing w:val="-10"/>
        </w:rPr>
        <w:t xml:space="preserve"> </w:t>
      </w:r>
      <w:r>
        <w:rPr>
          <w:spacing w:val="-4"/>
        </w:rPr>
        <w:t>able</w:t>
      </w:r>
      <w:r>
        <w:rPr>
          <w:spacing w:val="-9"/>
        </w:rPr>
        <w:t xml:space="preserve"> </w:t>
      </w:r>
      <w:r>
        <w:rPr>
          <w:spacing w:val="-4"/>
        </w:rPr>
        <w:t>to</w:t>
      </w:r>
      <w:r>
        <w:rPr>
          <w:spacing w:val="-8"/>
        </w:rPr>
        <w:t xml:space="preserve"> </w:t>
      </w:r>
      <w:r>
        <w:rPr>
          <w:spacing w:val="-4"/>
        </w:rPr>
        <w:t>spend</w:t>
      </w:r>
      <w:r>
        <w:rPr>
          <w:spacing w:val="-10"/>
        </w:rPr>
        <w:t xml:space="preserve"> </w:t>
      </w:r>
      <w:r>
        <w:rPr>
          <w:spacing w:val="-4"/>
        </w:rPr>
        <w:t>any</w:t>
      </w:r>
      <w:r>
        <w:rPr>
          <w:spacing w:val="-8"/>
        </w:rPr>
        <w:t xml:space="preserve"> </w:t>
      </w:r>
      <w:r>
        <w:rPr>
          <w:spacing w:val="-4"/>
        </w:rPr>
        <w:t>of</w:t>
      </w:r>
      <w:r>
        <w:rPr>
          <w:spacing w:val="-9"/>
        </w:rPr>
        <w:t xml:space="preserve"> </w:t>
      </w:r>
      <w:r>
        <w:rPr>
          <w:spacing w:val="-4"/>
        </w:rPr>
        <w:t>its</w:t>
      </w:r>
      <w:r>
        <w:rPr>
          <w:spacing w:val="-8"/>
        </w:rPr>
        <w:t xml:space="preserve"> </w:t>
      </w:r>
      <w:r>
        <w:rPr>
          <w:spacing w:val="-4"/>
        </w:rPr>
        <w:t>$100</w:t>
      </w:r>
      <w:r>
        <w:rPr>
          <w:spacing w:val="-9"/>
        </w:rPr>
        <w:t xml:space="preserve"> </w:t>
      </w:r>
      <w:r>
        <w:rPr>
          <w:spacing w:val="-4"/>
        </w:rPr>
        <w:t>allocation.</w:t>
      </w:r>
      <w:r>
        <w:rPr>
          <w:spacing w:val="-8"/>
        </w:rPr>
        <w:t xml:space="preserve"> </w:t>
      </w:r>
      <w:r>
        <w:rPr>
          <w:spacing w:val="-4"/>
        </w:rPr>
        <w:t>See</w:t>
      </w:r>
      <w:r>
        <w:rPr>
          <w:spacing w:val="-10"/>
        </w:rPr>
        <w:t xml:space="preserve"> </w:t>
      </w:r>
      <w:r>
        <w:rPr>
          <w:spacing w:val="-4"/>
        </w:rPr>
        <w:t>this</w:t>
      </w:r>
      <w:r>
        <w:rPr>
          <w:spacing w:val="-8"/>
        </w:rPr>
        <w:t xml:space="preserve"> </w:t>
      </w:r>
      <w:r>
        <w:rPr>
          <w:spacing w:val="-4"/>
        </w:rPr>
        <w:t>form</w:t>
      </w:r>
      <w:r>
        <w:rPr>
          <w:spacing w:val="-10"/>
        </w:rPr>
        <w:t xml:space="preserve"> </w:t>
      </w:r>
      <w:r>
        <w:rPr>
          <w:spacing w:val="-4"/>
        </w:rPr>
        <w:t>for</w:t>
      </w:r>
      <w:r>
        <w:rPr>
          <w:spacing w:val="-8"/>
        </w:rPr>
        <w:t xml:space="preserve"> </w:t>
      </w:r>
      <w:r>
        <w:rPr>
          <w:spacing w:val="-4"/>
        </w:rPr>
        <w:t xml:space="preserve">more </w:t>
      </w:r>
      <w:r>
        <w:t>details, including Tiffany’s contact information.</w:t>
      </w:r>
    </w:p>
    <w:p w14:paraId="5CCBBC4C" w14:textId="77777777" w:rsidR="00712F6F" w:rsidRDefault="00712F6F">
      <w:pPr>
        <w:pStyle w:val="BodyText"/>
        <w:spacing w:before="9"/>
      </w:pPr>
    </w:p>
    <w:p w14:paraId="0F03A566" w14:textId="77777777" w:rsidR="00712F6F" w:rsidRDefault="00511AC6">
      <w:pPr>
        <w:pStyle w:val="Heading1"/>
        <w:spacing w:before="1"/>
      </w:pPr>
      <w:bookmarkStart w:id="2" w:name="_TOC_250001"/>
      <w:r>
        <w:t>Technology</w:t>
      </w:r>
      <w:r>
        <w:rPr>
          <w:spacing w:val="-7"/>
        </w:rPr>
        <w:t xml:space="preserve"> </w:t>
      </w:r>
      <w:bookmarkEnd w:id="2"/>
      <w:r>
        <w:rPr>
          <w:spacing w:val="-2"/>
        </w:rPr>
        <w:t>Policy</w:t>
      </w:r>
    </w:p>
    <w:p w14:paraId="19ED0237" w14:textId="77777777" w:rsidR="00712F6F" w:rsidRDefault="00511AC6">
      <w:pPr>
        <w:pStyle w:val="BodyText"/>
        <w:spacing w:before="269" w:line="242" w:lineRule="auto"/>
        <w:ind w:left="218" w:right="478"/>
      </w:pPr>
      <w:r>
        <w:t>CSCA</w:t>
      </w:r>
      <w:r>
        <w:rPr>
          <w:spacing w:val="-6"/>
        </w:rPr>
        <w:t xml:space="preserve"> </w:t>
      </w:r>
      <w:r>
        <w:t>will</w:t>
      </w:r>
      <w:r>
        <w:rPr>
          <w:spacing w:val="-7"/>
        </w:rPr>
        <w:t xml:space="preserve"> </w:t>
      </w:r>
      <w:r>
        <w:t>attempt</w:t>
      </w:r>
      <w:r>
        <w:rPr>
          <w:spacing w:val="-7"/>
        </w:rPr>
        <w:t xml:space="preserve"> </w:t>
      </w:r>
      <w:r>
        <w:t>to</w:t>
      </w:r>
      <w:r>
        <w:rPr>
          <w:spacing w:val="-6"/>
        </w:rPr>
        <w:t xml:space="preserve"> </w:t>
      </w:r>
      <w:r>
        <w:t>provide</w:t>
      </w:r>
      <w:r>
        <w:rPr>
          <w:spacing w:val="-8"/>
        </w:rPr>
        <w:t xml:space="preserve"> </w:t>
      </w:r>
      <w:r>
        <w:t>multimedia</w:t>
      </w:r>
      <w:r>
        <w:rPr>
          <w:spacing w:val="-8"/>
        </w:rPr>
        <w:t xml:space="preserve"> </w:t>
      </w:r>
      <w:r>
        <w:t>projectors</w:t>
      </w:r>
      <w:r>
        <w:rPr>
          <w:spacing w:val="-6"/>
        </w:rPr>
        <w:t xml:space="preserve"> </w:t>
      </w:r>
      <w:r>
        <w:t>and</w:t>
      </w:r>
      <w:r>
        <w:rPr>
          <w:spacing w:val="-6"/>
        </w:rPr>
        <w:t xml:space="preserve"> </w:t>
      </w:r>
      <w:r>
        <w:t>speakers</w:t>
      </w:r>
      <w:r>
        <w:rPr>
          <w:spacing w:val="-7"/>
        </w:rPr>
        <w:t xml:space="preserve"> </w:t>
      </w:r>
      <w:r>
        <w:t>based</w:t>
      </w:r>
      <w:r>
        <w:rPr>
          <w:spacing w:val="-7"/>
        </w:rPr>
        <w:t xml:space="preserve"> </w:t>
      </w:r>
      <w:r>
        <w:t>on</w:t>
      </w:r>
      <w:r>
        <w:rPr>
          <w:spacing w:val="-6"/>
        </w:rPr>
        <w:t xml:space="preserve"> </w:t>
      </w:r>
      <w:r>
        <w:t>financial</w:t>
      </w:r>
      <w:r>
        <w:rPr>
          <w:spacing w:val="-7"/>
        </w:rPr>
        <w:t xml:space="preserve"> </w:t>
      </w:r>
      <w:r>
        <w:t>resources to all presenters who request them at the time of the program submission.</w:t>
      </w:r>
    </w:p>
    <w:p w14:paraId="347AA863" w14:textId="77777777" w:rsidR="00712F6F" w:rsidRDefault="00511AC6">
      <w:pPr>
        <w:pStyle w:val="BodyText"/>
        <w:spacing w:before="268"/>
        <w:ind w:left="218" w:right="376"/>
      </w:pPr>
      <w:r>
        <w:t>CSCA is unable to approve requests for equipment such as personal computers, laser printers, satellite links, teleconference equipment, DVD players, or Internet access. CSCA members or individuals</w:t>
      </w:r>
      <w:r>
        <w:rPr>
          <w:spacing w:val="-7"/>
        </w:rPr>
        <w:t xml:space="preserve"> </w:t>
      </w:r>
      <w:r>
        <w:t>attending</w:t>
      </w:r>
      <w:r>
        <w:rPr>
          <w:spacing w:val="-7"/>
        </w:rPr>
        <w:t xml:space="preserve"> </w:t>
      </w:r>
      <w:r>
        <w:t>the</w:t>
      </w:r>
      <w:r>
        <w:rPr>
          <w:spacing w:val="-8"/>
        </w:rPr>
        <w:t xml:space="preserve"> </w:t>
      </w:r>
      <w:r>
        <w:t>convention</w:t>
      </w:r>
      <w:r>
        <w:rPr>
          <w:spacing w:val="-7"/>
        </w:rPr>
        <w:t xml:space="preserve"> </w:t>
      </w:r>
      <w:r>
        <w:t>either</w:t>
      </w:r>
      <w:r>
        <w:rPr>
          <w:spacing w:val="-6"/>
        </w:rPr>
        <w:t xml:space="preserve"> </w:t>
      </w:r>
      <w:r>
        <w:t>may</w:t>
      </w:r>
      <w:r>
        <w:rPr>
          <w:spacing w:val="-6"/>
        </w:rPr>
        <w:t xml:space="preserve"> </w:t>
      </w:r>
      <w:r>
        <w:t>elect</w:t>
      </w:r>
      <w:r>
        <w:rPr>
          <w:spacing w:val="-6"/>
        </w:rPr>
        <w:t xml:space="preserve"> </w:t>
      </w:r>
      <w:r>
        <w:t>to</w:t>
      </w:r>
      <w:r>
        <w:rPr>
          <w:spacing w:val="-6"/>
        </w:rPr>
        <w:t xml:space="preserve"> </w:t>
      </w:r>
      <w:r>
        <w:t>rent</w:t>
      </w:r>
      <w:r>
        <w:rPr>
          <w:spacing w:val="-8"/>
        </w:rPr>
        <w:t xml:space="preserve"> </w:t>
      </w:r>
      <w:r>
        <w:t>such</w:t>
      </w:r>
      <w:r>
        <w:rPr>
          <w:spacing w:val="-7"/>
        </w:rPr>
        <w:t xml:space="preserve"> </w:t>
      </w:r>
      <w:r>
        <w:t>equipment</w:t>
      </w:r>
      <w:r>
        <w:rPr>
          <w:spacing w:val="-8"/>
        </w:rPr>
        <w:t xml:space="preserve"> </w:t>
      </w:r>
      <w:r>
        <w:t>from</w:t>
      </w:r>
      <w:r>
        <w:rPr>
          <w:spacing w:val="-7"/>
        </w:rPr>
        <w:t xml:space="preserve"> </w:t>
      </w:r>
      <w:r>
        <w:t>the</w:t>
      </w:r>
      <w:r>
        <w:rPr>
          <w:spacing w:val="-8"/>
        </w:rPr>
        <w:t xml:space="preserve"> </w:t>
      </w:r>
      <w:r>
        <w:t>convention hotel at their own personal expense or may bring their own equipment, unless prohibited by the convention hotel. (Please check beforehand with the Executive Director about the convention hotel policy). If individuals provide their own equipment, the hotel may elect not to assist if</w:t>
      </w:r>
    </w:p>
    <w:p w14:paraId="609A9E7A" w14:textId="77777777" w:rsidR="00712F6F" w:rsidRDefault="00712F6F">
      <w:pPr>
        <w:sectPr w:rsidR="00712F6F">
          <w:pgSz w:w="12240" w:h="15840"/>
          <w:pgMar w:top="1200" w:right="1120" w:bottom="1520" w:left="1220" w:header="0" w:footer="1335" w:gutter="0"/>
          <w:cols w:space="720"/>
        </w:sectPr>
      </w:pPr>
    </w:p>
    <w:p w14:paraId="26BE9739" w14:textId="77777777" w:rsidR="00712F6F" w:rsidRDefault="00511AC6">
      <w:pPr>
        <w:pStyle w:val="BodyText"/>
        <w:spacing w:before="78" w:line="232" w:lineRule="auto"/>
        <w:ind w:left="218" w:right="478"/>
      </w:pPr>
      <w:r>
        <w:lastRenderedPageBreak/>
        <w:t>service</w:t>
      </w:r>
      <w:r>
        <w:rPr>
          <w:spacing w:val="-7"/>
        </w:rPr>
        <w:t xml:space="preserve"> </w:t>
      </w:r>
      <w:r>
        <w:t>is</w:t>
      </w:r>
      <w:r>
        <w:rPr>
          <w:spacing w:val="-5"/>
        </w:rPr>
        <w:t xml:space="preserve"> </w:t>
      </w:r>
      <w:r>
        <w:t>needed.</w:t>
      </w:r>
      <w:r>
        <w:rPr>
          <w:spacing w:val="-6"/>
        </w:rPr>
        <w:t xml:space="preserve"> </w:t>
      </w:r>
      <w:r>
        <w:t>If</w:t>
      </w:r>
      <w:r>
        <w:rPr>
          <w:spacing w:val="-5"/>
        </w:rPr>
        <w:t xml:space="preserve"> </w:t>
      </w:r>
      <w:r>
        <w:t>the</w:t>
      </w:r>
      <w:r>
        <w:rPr>
          <w:spacing w:val="-7"/>
        </w:rPr>
        <w:t xml:space="preserve"> </w:t>
      </w:r>
      <w:r>
        <w:t>hotel</w:t>
      </w:r>
      <w:r>
        <w:rPr>
          <w:spacing w:val="-6"/>
        </w:rPr>
        <w:t xml:space="preserve"> </w:t>
      </w:r>
      <w:r>
        <w:t>does</w:t>
      </w:r>
      <w:r>
        <w:rPr>
          <w:spacing w:val="-6"/>
        </w:rPr>
        <w:t xml:space="preserve"> </w:t>
      </w:r>
      <w:r>
        <w:t>assist</w:t>
      </w:r>
      <w:r>
        <w:rPr>
          <w:spacing w:val="-5"/>
        </w:rPr>
        <w:t xml:space="preserve"> </w:t>
      </w:r>
      <w:r>
        <w:t>and</w:t>
      </w:r>
      <w:r>
        <w:rPr>
          <w:spacing w:val="-5"/>
        </w:rPr>
        <w:t xml:space="preserve"> </w:t>
      </w:r>
      <w:r>
        <w:t>assesses</w:t>
      </w:r>
      <w:r>
        <w:rPr>
          <w:spacing w:val="-5"/>
        </w:rPr>
        <w:t xml:space="preserve"> </w:t>
      </w:r>
      <w:r>
        <w:t>a</w:t>
      </w:r>
      <w:r>
        <w:rPr>
          <w:spacing w:val="-6"/>
        </w:rPr>
        <w:t xml:space="preserve"> </w:t>
      </w:r>
      <w:r>
        <w:t>fee,</w:t>
      </w:r>
      <w:r>
        <w:rPr>
          <w:spacing w:val="-6"/>
        </w:rPr>
        <w:t xml:space="preserve"> </w:t>
      </w:r>
      <w:r>
        <w:t>the</w:t>
      </w:r>
      <w:r>
        <w:rPr>
          <w:spacing w:val="-7"/>
        </w:rPr>
        <w:t xml:space="preserve"> </w:t>
      </w:r>
      <w:r>
        <w:t>individual</w:t>
      </w:r>
      <w:r>
        <w:rPr>
          <w:spacing w:val="-6"/>
        </w:rPr>
        <w:t xml:space="preserve"> </w:t>
      </w:r>
      <w:r>
        <w:t>requesting</w:t>
      </w:r>
      <w:r>
        <w:rPr>
          <w:spacing w:val="-6"/>
        </w:rPr>
        <w:t xml:space="preserve"> </w:t>
      </w:r>
      <w:r>
        <w:t>assistance is responsible for all charges.</w:t>
      </w:r>
    </w:p>
    <w:p w14:paraId="78BC2492" w14:textId="77777777" w:rsidR="00712F6F" w:rsidRDefault="00712F6F">
      <w:pPr>
        <w:pStyle w:val="BodyText"/>
        <w:spacing w:before="16"/>
      </w:pPr>
    </w:p>
    <w:p w14:paraId="64D3DE16" w14:textId="77777777" w:rsidR="00712F6F" w:rsidRDefault="00511AC6">
      <w:pPr>
        <w:pStyle w:val="BodyText"/>
        <w:spacing w:before="1" w:line="242" w:lineRule="auto"/>
        <w:ind w:left="218" w:right="385"/>
      </w:pPr>
      <w:r>
        <w:t>Any</w:t>
      </w:r>
      <w:r>
        <w:rPr>
          <w:spacing w:val="-5"/>
        </w:rPr>
        <w:t xml:space="preserve"> </w:t>
      </w:r>
      <w:r>
        <w:t>technology</w:t>
      </w:r>
      <w:r>
        <w:rPr>
          <w:spacing w:val="-6"/>
        </w:rPr>
        <w:t xml:space="preserve"> </w:t>
      </w:r>
      <w:r>
        <w:t>request</w:t>
      </w:r>
      <w:r>
        <w:rPr>
          <w:spacing w:val="-6"/>
        </w:rPr>
        <w:t xml:space="preserve"> </w:t>
      </w:r>
      <w:r>
        <w:t>made</w:t>
      </w:r>
      <w:r>
        <w:rPr>
          <w:spacing w:val="-7"/>
        </w:rPr>
        <w:t xml:space="preserve"> </w:t>
      </w:r>
      <w:r>
        <w:t>by</w:t>
      </w:r>
      <w:r>
        <w:rPr>
          <w:spacing w:val="-5"/>
        </w:rPr>
        <w:t xml:space="preserve"> </w:t>
      </w:r>
      <w:r>
        <w:t>CSCA</w:t>
      </w:r>
      <w:r>
        <w:rPr>
          <w:spacing w:val="-5"/>
        </w:rPr>
        <w:t xml:space="preserve"> </w:t>
      </w:r>
      <w:r>
        <w:t>participants</w:t>
      </w:r>
      <w:r>
        <w:rPr>
          <w:spacing w:val="-6"/>
        </w:rPr>
        <w:t xml:space="preserve"> </w:t>
      </w:r>
      <w:r>
        <w:t>at</w:t>
      </w:r>
      <w:r>
        <w:rPr>
          <w:spacing w:val="-5"/>
        </w:rPr>
        <w:t xml:space="preserve"> </w:t>
      </w:r>
      <w:r>
        <w:t>the</w:t>
      </w:r>
      <w:r>
        <w:rPr>
          <w:spacing w:val="-7"/>
        </w:rPr>
        <w:t xml:space="preserve"> </w:t>
      </w:r>
      <w:r>
        <w:t>convention</w:t>
      </w:r>
      <w:r>
        <w:rPr>
          <w:spacing w:val="-6"/>
        </w:rPr>
        <w:t xml:space="preserve"> </w:t>
      </w:r>
      <w:r>
        <w:t>that</w:t>
      </w:r>
      <w:r>
        <w:rPr>
          <w:spacing w:val="-6"/>
        </w:rPr>
        <w:t xml:space="preserve"> </w:t>
      </w:r>
      <w:r>
        <w:t>was</w:t>
      </w:r>
      <w:r>
        <w:rPr>
          <w:spacing w:val="-6"/>
        </w:rPr>
        <w:t xml:space="preserve"> </w:t>
      </w:r>
      <w:r>
        <w:t>not</w:t>
      </w:r>
      <w:r>
        <w:rPr>
          <w:spacing w:val="-7"/>
        </w:rPr>
        <w:t xml:space="preserve"> </w:t>
      </w:r>
      <w:r>
        <w:t>requested</w:t>
      </w:r>
      <w:r>
        <w:rPr>
          <w:spacing w:val="-6"/>
        </w:rPr>
        <w:t xml:space="preserve"> </w:t>
      </w:r>
      <w:r>
        <w:t>at the time of the program submission cannot be charged to CSCA.</w:t>
      </w:r>
    </w:p>
    <w:p w14:paraId="2EFBE54F" w14:textId="77777777" w:rsidR="00712F6F" w:rsidRDefault="00511AC6">
      <w:pPr>
        <w:pStyle w:val="Heading1"/>
        <w:spacing w:before="271"/>
        <w:ind w:left="943" w:right="1043"/>
      </w:pPr>
      <w:bookmarkStart w:id="3" w:name="_TOC_250000"/>
      <w:r>
        <w:t>Panel</w:t>
      </w:r>
      <w:r>
        <w:rPr>
          <w:spacing w:val="-6"/>
        </w:rPr>
        <w:t xml:space="preserve"> </w:t>
      </w:r>
      <w:bookmarkEnd w:id="3"/>
      <w:r>
        <w:rPr>
          <w:spacing w:val="-2"/>
        </w:rPr>
        <w:t>Formats</w:t>
      </w:r>
    </w:p>
    <w:p w14:paraId="1098D015" w14:textId="77777777" w:rsidR="00712F6F" w:rsidRDefault="00511AC6">
      <w:pPr>
        <w:pStyle w:val="BodyText"/>
        <w:spacing w:before="413" w:line="242" w:lineRule="auto"/>
        <w:ind w:left="218" w:right="385"/>
      </w:pPr>
      <w:r>
        <w:t>The</w:t>
      </w:r>
      <w:r>
        <w:rPr>
          <w:spacing w:val="-8"/>
        </w:rPr>
        <w:t xml:space="preserve"> </w:t>
      </w:r>
      <w:r>
        <w:t>most</w:t>
      </w:r>
      <w:r>
        <w:rPr>
          <w:spacing w:val="-6"/>
        </w:rPr>
        <w:t xml:space="preserve"> </w:t>
      </w:r>
      <w:r>
        <w:t>common</w:t>
      </w:r>
      <w:r>
        <w:rPr>
          <w:spacing w:val="-7"/>
        </w:rPr>
        <w:t xml:space="preserve"> </w:t>
      </w:r>
      <w:r>
        <w:t>panel</w:t>
      </w:r>
      <w:r>
        <w:rPr>
          <w:spacing w:val="-7"/>
        </w:rPr>
        <w:t xml:space="preserve"> </w:t>
      </w:r>
      <w:r>
        <w:t>formats</w:t>
      </w:r>
      <w:r>
        <w:rPr>
          <w:spacing w:val="-7"/>
        </w:rPr>
        <w:t xml:space="preserve"> </w:t>
      </w:r>
      <w:r>
        <w:t>are</w:t>
      </w:r>
      <w:r>
        <w:rPr>
          <w:spacing w:val="-8"/>
        </w:rPr>
        <w:t xml:space="preserve"> </w:t>
      </w:r>
      <w:r>
        <w:t>listed</w:t>
      </w:r>
      <w:r>
        <w:rPr>
          <w:spacing w:val="-6"/>
        </w:rPr>
        <w:t xml:space="preserve"> </w:t>
      </w:r>
      <w:r>
        <w:t>below</w:t>
      </w:r>
      <w:r>
        <w:rPr>
          <w:spacing w:val="-6"/>
        </w:rPr>
        <w:t xml:space="preserve"> </w:t>
      </w:r>
      <w:r>
        <w:t>along</w:t>
      </w:r>
      <w:r>
        <w:rPr>
          <w:spacing w:val="-6"/>
        </w:rPr>
        <w:t xml:space="preserve"> </w:t>
      </w:r>
      <w:r>
        <w:t>with</w:t>
      </w:r>
      <w:r>
        <w:rPr>
          <w:spacing w:val="-7"/>
        </w:rPr>
        <w:t xml:space="preserve"> </w:t>
      </w:r>
      <w:r>
        <w:t>their</w:t>
      </w:r>
      <w:r>
        <w:rPr>
          <w:spacing w:val="-6"/>
        </w:rPr>
        <w:t xml:space="preserve"> </w:t>
      </w:r>
      <w:r>
        <w:t>descriptions.</w:t>
      </w:r>
      <w:r>
        <w:rPr>
          <w:spacing w:val="-6"/>
        </w:rPr>
        <w:t xml:space="preserve"> </w:t>
      </w:r>
      <w:r>
        <w:t>However,</w:t>
      </w:r>
      <w:r>
        <w:rPr>
          <w:spacing w:val="-6"/>
        </w:rPr>
        <w:t xml:space="preserve"> </w:t>
      </w:r>
      <w:r>
        <w:t>feel free to be creative in the design of the panels that are developed and proposed.</w:t>
      </w:r>
    </w:p>
    <w:p w14:paraId="51737AF0" w14:textId="77777777" w:rsidR="00712F6F" w:rsidRDefault="00511AC6">
      <w:pPr>
        <w:pStyle w:val="BodyText"/>
        <w:spacing w:before="268"/>
        <w:ind w:left="218" w:right="385"/>
      </w:pPr>
      <w:r>
        <w:rPr>
          <w:b/>
        </w:rPr>
        <w:t xml:space="preserve">Competitive Paper Panels </w:t>
      </w:r>
      <w:r>
        <w:t>are those including competitively-selected papers grouped together by</w:t>
      </w:r>
      <w:r>
        <w:rPr>
          <w:spacing w:val="-5"/>
        </w:rPr>
        <w:t xml:space="preserve"> </w:t>
      </w:r>
      <w:r>
        <w:t>the</w:t>
      </w:r>
      <w:r>
        <w:rPr>
          <w:spacing w:val="-7"/>
        </w:rPr>
        <w:t xml:space="preserve"> </w:t>
      </w:r>
      <w:r>
        <w:t>program</w:t>
      </w:r>
      <w:r>
        <w:rPr>
          <w:spacing w:val="-6"/>
        </w:rPr>
        <w:t xml:space="preserve"> </w:t>
      </w:r>
      <w:r>
        <w:t>planner.</w:t>
      </w:r>
      <w:r>
        <w:rPr>
          <w:spacing w:val="-6"/>
        </w:rPr>
        <w:t xml:space="preserve"> </w:t>
      </w:r>
      <w:r>
        <w:t>These</w:t>
      </w:r>
      <w:r>
        <w:rPr>
          <w:spacing w:val="-7"/>
        </w:rPr>
        <w:t xml:space="preserve"> </w:t>
      </w:r>
      <w:r>
        <w:t>panels</w:t>
      </w:r>
      <w:r>
        <w:rPr>
          <w:spacing w:val="-6"/>
        </w:rPr>
        <w:t xml:space="preserve"> </w:t>
      </w:r>
      <w:r>
        <w:t>must</w:t>
      </w:r>
      <w:r>
        <w:rPr>
          <w:spacing w:val="-5"/>
        </w:rPr>
        <w:t xml:space="preserve"> </w:t>
      </w:r>
      <w:r>
        <w:t>have</w:t>
      </w:r>
      <w:r>
        <w:rPr>
          <w:spacing w:val="-7"/>
        </w:rPr>
        <w:t xml:space="preserve"> </w:t>
      </w:r>
      <w:r>
        <w:t>a</w:t>
      </w:r>
      <w:r>
        <w:rPr>
          <w:spacing w:val="-5"/>
        </w:rPr>
        <w:t xml:space="preserve"> </w:t>
      </w:r>
      <w:r>
        <w:rPr>
          <w:i/>
        </w:rPr>
        <w:t>chair</w:t>
      </w:r>
      <w:r>
        <w:rPr>
          <w:i/>
          <w:spacing w:val="-6"/>
        </w:rPr>
        <w:t xml:space="preserve"> </w:t>
      </w:r>
      <w:r>
        <w:t>to</w:t>
      </w:r>
      <w:r>
        <w:rPr>
          <w:spacing w:val="-5"/>
        </w:rPr>
        <w:t xml:space="preserve"> </w:t>
      </w:r>
      <w:r>
        <w:t>introduce</w:t>
      </w:r>
      <w:r>
        <w:rPr>
          <w:spacing w:val="-7"/>
        </w:rPr>
        <w:t xml:space="preserve"> </w:t>
      </w:r>
      <w:r>
        <w:t>each</w:t>
      </w:r>
      <w:r>
        <w:rPr>
          <w:spacing w:val="-5"/>
        </w:rPr>
        <w:t xml:space="preserve"> </w:t>
      </w:r>
      <w:r>
        <w:t>paper</w:t>
      </w:r>
      <w:r>
        <w:rPr>
          <w:spacing w:val="-6"/>
        </w:rPr>
        <w:t xml:space="preserve"> </w:t>
      </w:r>
      <w:r>
        <w:t>and</w:t>
      </w:r>
      <w:r>
        <w:rPr>
          <w:spacing w:val="-5"/>
        </w:rPr>
        <w:t xml:space="preserve"> </w:t>
      </w:r>
      <w:r>
        <w:t>to</w:t>
      </w:r>
      <w:r>
        <w:rPr>
          <w:spacing w:val="-5"/>
        </w:rPr>
        <w:t xml:space="preserve"> </w:t>
      </w:r>
      <w:r>
        <w:t>moderate the</w:t>
      </w:r>
      <w:r>
        <w:rPr>
          <w:spacing w:val="-5"/>
        </w:rPr>
        <w:t xml:space="preserve"> </w:t>
      </w:r>
      <w:r>
        <w:t>discussion,</w:t>
      </w:r>
      <w:r>
        <w:rPr>
          <w:spacing w:val="-3"/>
        </w:rPr>
        <w:t xml:space="preserve"> </w:t>
      </w:r>
      <w:r>
        <w:t>as</w:t>
      </w:r>
      <w:r>
        <w:rPr>
          <w:spacing w:val="-3"/>
        </w:rPr>
        <w:t xml:space="preserve"> </w:t>
      </w:r>
      <w:r>
        <w:t>well</w:t>
      </w:r>
      <w:r>
        <w:rPr>
          <w:spacing w:val="-3"/>
        </w:rPr>
        <w:t xml:space="preserve"> </w:t>
      </w:r>
      <w:r>
        <w:t>as</w:t>
      </w:r>
      <w:r>
        <w:rPr>
          <w:spacing w:val="-3"/>
        </w:rPr>
        <w:t xml:space="preserve"> </w:t>
      </w:r>
      <w:r>
        <w:t>a</w:t>
      </w:r>
      <w:r>
        <w:rPr>
          <w:spacing w:val="-3"/>
        </w:rPr>
        <w:t xml:space="preserve"> </w:t>
      </w:r>
      <w:r>
        <w:rPr>
          <w:i/>
        </w:rPr>
        <w:t>respondent</w:t>
      </w:r>
      <w:r>
        <w:rPr>
          <w:i/>
          <w:spacing w:val="-4"/>
        </w:rPr>
        <w:t xml:space="preserve"> </w:t>
      </w:r>
      <w:r>
        <w:t>to</w:t>
      </w:r>
      <w:r>
        <w:rPr>
          <w:spacing w:val="-3"/>
        </w:rPr>
        <w:t xml:space="preserve"> </w:t>
      </w:r>
      <w:r>
        <w:t>discuss</w:t>
      </w:r>
      <w:r>
        <w:rPr>
          <w:spacing w:val="-3"/>
        </w:rPr>
        <w:t xml:space="preserve"> </w:t>
      </w:r>
      <w:r>
        <w:t>connections</w:t>
      </w:r>
      <w:r>
        <w:rPr>
          <w:spacing w:val="-3"/>
        </w:rPr>
        <w:t xml:space="preserve"> </w:t>
      </w:r>
      <w:r>
        <w:t>between</w:t>
      </w:r>
      <w:r>
        <w:rPr>
          <w:spacing w:val="-3"/>
        </w:rPr>
        <w:t xml:space="preserve"> </w:t>
      </w:r>
      <w:r>
        <w:t>the</w:t>
      </w:r>
      <w:r>
        <w:rPr>
          <w:spacing w:val="-5"/>
        </w:rPr>
        <w:t xml:space="preserve"> </w:t>
      </w:r>
      <w:r>
        <w:t>papers</w:t>
      </w:r>
      <w:r>
        <w:rPr>
          <w:spacing w:val="-3"/>
        </w:rPr>
        <w:t xml:space="preserve"> </w:t>
      </w:r>
      <w:r>
        <w:t>and</w:t>
      </w:r>
      <w:r>
        <w:rPr>
          <w:spacing w:val="-3"/>
        </w:rPr>
        <w:t xml:space="preserve"> </w:t>
      </w:r>
      <w:r>
        <w:t>to</w:t>
      </w:r>
      <w:r>
        <w:rPr>
          <w:spacing w:val="-3"/>
        </w:rPr>
        <w:t xml:space="preserve"> </w:t>
      </w:r>
      <w:r>
        <w:t>provide supportive criticism and guidance. Scholars filling these roles will be selected by the program planner. Generally, these panels will include at least three but no more than five papers. It is especially</w:t>
      </w:r>
      <w:r>
        <w:rPr>
          <w:spacing w:val="-1"/>
        </w:rPr>
        <w:t xml:space="preserve"> </w:t>
      </w:r>
      <w:r>
        <w:t>important</w:t>
      </w:r>
      <w:r>
        <w:rPr>
          <w:spacing w:val="-1"/>
        </w:rPr>
        <w:t xml:space="preserve"> </w:t>
      </w:r>
      <w:r>
        <w:t>to</w:t>
      </w:r>
      <w:r>
        <w:rPr>
          <w:spacing w:val="-1"/>
        </w:rPr>
        <w:t xml:space="preserve"> </w:t>
      </w:r>
      <w:r>
        <w:t>limit</w:t>
      </w:r>
      <w:r>
        <w:rPr>
          <w:spacing w:val="-1"/>
        </w:rPr>
        <w:t xml:space="preserve"> </w:t>
      </w:r>
      <w:r>
        <w:t>the</w:t>
      </w:r>
      <w:r>
        <w:rPr>
          <w:spacing w:val="-2"/>
        </w:rPr>
        <w:t xml:space="preserve"> </w:t>
      </w:r>
      <w:r>
        <w:t>number</w:t>
      </w:r>
      <w:r>
        <w:rPr>
          <w:spacing w:val="-1"/>
        </w:rPr>
        <w:t xml:space="preserve"> </w:t>
      </w:r>
      <w:r>
        <w:t>of</w:t>
      </w:r>
      <w:r>
        <w:rPr>
          <w:spacing w:val="-1"/>
        </w:rPr>
        <w:t xml:space="preserve"> </w:t>
      </w:r>
      <w:r>
        <w:t>papers</w:t>
      </w:r>
      <w:r>
        <w:rPr>
          <w:spacing w:val="-1"/>
        </w:rPr>
        <w:t xml:space="preserve"> </w:t>
      </w:r>
      <w:r>
        <w:t>included</w:t>
      </w:r>
      <w:r>
        <w:rPr>
          <w:spacing w:val="-1"/>
        </w:rPr>
        <w:t xml:space="preserve"> </w:t>
      </w:r>
      <w:r>
        <w:t>so</w:t>
      </w:r>
      <w:r>
        <w:rPr>
          <w:spacing w:val="-1"/>
        </w:rPr>
        <w:t xml:space="preserve"> </w:t>
      </w:r>
      <w:r>
        <w:t>that</w:t>
      </w:r>
      <w:r>
        <w:rPr>
          <w:spacing w:val="-1"/>
        </w:rPr>
        <w:t xml:space="preserve"> </w:t>
      </w:r>
      <w:r>
        <w:t>sufficient</w:t>
      </w:r>
      <w:r>
        <w:rPr>
          <w:spacing w:val="-1"/>
        </w:rPr>
        <w:t xml:space="preserve"> </w:t>
      </w:r>
      <w:r>
        <w:t>time</w:t>
      </w:r>
      <w:r>
        <w:rPr>
          <w:spacing w:val="-2"/>
        </w:rPr>
        <w:t xml:space="preserve"> </w:t>
      </w:r>
      <w:r>
        <w:t>is</w:t>
      </w:r>
      <w:r>
        <w:rPr>
          <w:spacing w:val="-1"/>
        </w:rPr>
        <w:t xml:space="preserve"> </w:t>
      </w:r>
      <w:r>
        <w:t>allowed</w:t>
      </w:r>
      <w:r>
        <w:rPr>
          <w:spacing w:val="-1"/>
        </w:rPr>
        <w:t xml:space="preserve"> </w:t>
      </w:r>
      <w:r>
        <w:t>for the delivery of the papers, for the respondent’s feedback, and for the audience to provide questions and reactions following delivery of the papers and the response.</w:t>
      </w:r>
    </w:p>
    <w:p w14:paraId="564023B3" w14:textId="77777777" w:rsidR="00712F6F" w:rsidRDefault="00511AC6">
      <w:pPr>
        <w:pStyle w:val="BodyText"/>
        <w:spacing w:before="274"/>
        <w:ind w:left="218" w:right="421"/>
      </w:pPr>
      <w:r>
        <w:rPr>
          <w:b/>
        </w:rPr>
        <w:t>Paper</w:t>
      </w:r>
      <w:r>
        <w:rPr>
          <w:b/>
          <w:spacing w:val="-7"/>
        </w:rPr>
        <w:t xml:space="preserve"> </w:t>
      </w:r>
      <w:r>
        <w:rPr>
          <w:b/>
        </w:rPr>
        <w:t>Panels</w:t>
      </w:r>
      <w:r>
        <w:rPr>
          <w:b/>
          <w:spacing w:val="-7"/>
        </w:rPr>
        <w:t xml:space="preserve"> </w:t>
      </w:r>
      <w:r>
        <w:t>are</w:t>
      </w:r>
      <w:r>
        <w:rPr>
          <w:spacing w:val="-8"/>
        </w:rPr>
        <w:t xml:space="preserve"> </w:t>
      </w:r>
      <w:r>
        <w:t>those</w:t>
      </w:r>
      <w:r>
        <w:rPr>
          <w:spacing w:val="-7"/>
        </w:rPr>
        <w:t xml:space="preserve"> </w:t>
      </w:r>
      <w:r>
        <w:t>including</w:t>
      </w:r>
      <w:r>
        <w:rPr>
          <w:spacing w:val="-7"/>
        </w:rPr>
        <w:t xml:space="preserve"> </w:t>
      </w:r>
      <w:r>
        <w:t>completed</w:t>
      </w:r>
      <w:r>
        <w:rPr>
          <w:spacing w:val="-7"/>
        </w:rPr>
        <w:t xml:space="preserve"> </w:t>
      </w:r>
      <w:r>
        <w:t>papers</w:t>
      </w:r>
      <w:r>
        <w:rPr>
          <w:spacing w:val="-6"/>
        </w:rPr>
        <w:t xml:space="preserve"> </w:t>
      </w:r>
      <w:r>
        <w:t>encompassing</w:t>
      </w:r>
      <w:r>
        <w:rPr>
          <w:spacing w:val="-7"/>
        </w:rPr>
        <w:t xml:space="preserve"> </w:t>
      </w:r>
      <w:r>
        <w:t>a</w:t>
      </w:r>
      <w:r>
        <w:rPr>
          <w:spacing w:val="-7"/>
        </w:rPr>
        <w:t xml:space="preserve"> </w:t>
      </w:r>
      <w:r>
        <w:t>specific</w:t>
      </w:r>
      <w:r>
        <w:rPr>
          <w:spacing w:val="-8"/>
        </w:rPr>
        <w:t xml:space="preserve"> </w:t>
      </w:r>
      <w:r>
        <w:t>topic.</w:t>
      </w:r>
      <w:r>
        <w:rPr>
          <w:spacing w:val="-7"/>
        </w:rPr>
        <w:t xml:space="preserve"> </w:t>
      </w:r>
      <w:r>
        <w:t>These</w:t>
      </w:r>
      <w:r>
        <w:rPr>
          <w:spacing w:val="-8"/>
        </w:rPr>
        <w:t xml:space="preserve"> </w:t>
      </w:r>
      <w:r>
        <w:t>panels must</w:t>
      </w:r>
      <w:r>
        <w:rPr>
          <w:spacing w:val="-3"/>
        </w:rPr>
        <w:t xml:space="preserve"> </w:t>
      </w:r>
      <w:r>
        <w:t>have</w:t>
      </w:r>
      <w:r>
        <w:rPr>
          <w:spacing w:val="-5"/>
        </w:rPr>
        <w:t xml:space="preserve"> </w:t>
      </w:r>
      <w:r>
        <w:t>a</w:t>
      </w:r>
      <w:r>
        <w:rPr>
          <w:spacing w:val="-4"/>
        </w:rPr>
        <w:t xml:space="preserve"> </w:t>
      </w:r>
      <w:r>
        <w:t>chair,</w:t>
      </w:r>
      <w:r>
        <w:rPr>
          <w:spacing w:val="-3"/>
        </w:rPr>
        <w:t xml:space="preserve"> </w:t>
      </w:r>
      <w:r>
        <w:t>but</w:t>
      </w:r>
      <w:r>
        <w:rPr>
          <w:spacing w:val="-5"/>
        </w:rPr>
        <w:t xml:space="preserve"> </w:t>
      </w:r>
      <w:r>
        <w:t>a</w:t>
      </w:r>
      <w:r>
        <w:rPr>
          <w:spacing w:val="-4"/>
        </w:rPr>
        <w:t xml:space="preserve"> </w:t>
      </w:r>
      <w:r>
        <w:t>respondent</w:t>
      </w:r>
      <w:r>
        <w:rPr>
          <w:spacing w:val="-5"/>
        </w:rPr>
        <w:t xml:space="preserve"> </w:t>
      </w:r>
      <w:r>
        <w:t>is</w:t>
      </w:r>
      <w:r>
        <w:rPr>
          <w:spacing w:val="-3"/>
        </w:rPr>
        <w:t xml:space="preserve"> </w:t>
      </w:r>
      <w:r>
        <w:t>not</w:t>
      </w:r>
      <w:r>
        <w:rPr>
          <w:spacing w:val="-5"/>
        </w:rPr>
        <w:t xml:space="preserve"> </w:t>
      </w:r>
      <w:r>
        <w:t>always</w:t>
      </w:r>
      <w:r>
        <w:rPr>
          <w:spacing w:val="-3"/>
        </w:rPr>
        <w:t xml:space="preserve"> </w:t>
      </w:r>
      <w:r>
        <w:t>necessary.</w:t>
      </w:r>
      <w:r>
        <w:rPr>
          <w:spacing w:val="-4"/>
        </w:rPr>
        <w:t xml:space="preserve"> </w:t>
      </w:r>
      <w:r>
        <w:t>Generally,</w:t>
      </w:r>
      <w:r>
        <w:rPr>
          <w:spacing w:val="-4"/>
        </w:rPr>
        <w:t xml:space="preserve"> </w:t>
      </w:r>
      <w:r>
        <w:t>these</w:t>
      </w:r>
      <w:r>
        <w:rPr>
          <w:spacing w:val="-5"/>
        </w:rPr>
        <w:t xml:space="preserve"> </w:t>
      </w:r>
      <w:r>
        <w:t>panels</w:t>
      </w:r>
      <w:r>
        <w:rPr>
          <w:spacing w:val="-4"/>
        </w:rPr>
        <w:t xml:space="preserve"> </w:t>
      </w:r>
      <w:r>
        <w:t>will</w:t>
      </w:r>
      <w:r>
        <w:rPr>
          <w:spacing w:val="-4"/>
        </w:rPr>
        <w:t xml:space="preserve"> </w:t>
      </w:r>
      <w:r>
        <w:t>include at least four but no more than five panelists. Audience questions and reactions usually are reserved until after everyone on the panel has presented their paper.</w:t>
      </w:r>
    </w:p>
    <w:p w14:paraId="75A6740C" w14:textId="77777777" w:rsidR="00712F6F" w:rsidRDefault="00712F6F">
      <w:pPr>
        <w:pStyle w:val="BodyText"/>
        <w:spacing w:before="2"/>
      </w:pPr>
    </w:p>
    <w:p w14:paraId="0DBEF164" w14:textId="77777777" w:rsidR="00712F6F" w:rsidRDefault="00511AC6">
      <w:pPr>
        <w:pStyle w:val="BodyText"/>
        <w:spacing w:before="1"/>
        <w:ind w:left="218" w:right="421"/>
      </w:pPr>
      <w:r>
        <w:rPr>
          <w:b/>
        </w:rPr>
        <w:t xml:space="preserve">Discussion Panels </w:t>
      </w:r>
      <w:r>
        <w:t>are those including 4-7 panelists who provide a brief opening statement concerning</w:t>
      </w:r>
      <w:r>
        <w:rPr>
          <w:spacing w:val="-2"/>
        </w:rPr>
        <w:t xml:space="preserve"> </w:t>
      </w:r>
      <w:r>
        <w:t>a</w:t>
      </w:r>
      <w:r>
        <w:rPr>
          <w:spacing w:val="-3"/>
        </w:rPr>
        <w:t xml:space="preserve"> </w:t>
      </w:r>
      <w:r>
        <w:t>topic</w:t>
      </w:r>
      <w:r>
        <w:rPr>
          <w:spacing w:val="-3"/>
        </w:rPr>
        <w:t xml:space="preserve"> </w:t>
      </w:r>
      <w:r>
        <w:t>and</w:t>
      </w:r>
      <w:r>
        <w:rPr>
          <w:spacing w:val="-2"/>
        </w:rPr>
        <w:t xml:space="preserve"> </w:t>
      </w:r>
      <w:r>
        <w:t>then</w:t>
      </w:r>
      <w:r>
        <w:rPr>
          <w:spacing w:val="-2"/>
        </w:rPr>
        <w:t xml:space="preserve"> </w:t>
      </w:r>
      <w:r>
        <w:t>engage</w:t>
      </w:r>
      <w:r>
        <w:rPr>
          <w:spacing w:val="-3"/>
        </w:rPr>
        <w:t xml:space="preserve"> </w:t>
      </w:r>
      <w:r>
        <w:t>in</w:t>
      </w:r>
      <w:r>
        <w:rPr>
          <w:spacing w:val="-2"/>
        </w:rPr>
        <w:t xml:space="preserve"> </w:t>
      </w:r>
      <w:r>
        <w:t>discussion.</w:t>
      </w:r>
      <w:r>
        <w:rPr>
          <w:spacing w:val="-2"/>
        </w:rPr>
        <w:t xml:space="preserve"> </w:t>
      </w:r>
      <w:r>
        <w:t>These</w:t>
      </w:r>
      <w:r>
        <w:rPr>
          <w:spacing w:val="-3"/>
        </w:rPr>
        <w:t xml:space="preserve"> </w:t>
      </w:r>
      <w:r>
        <w:t>panels</w:t>
      </w:r>
      <w:r>
        <w:rPr>
          <w:spacing w:val="-2"/>
        </w:rPr>
        <w:t xml:space="preserve"> </w:t>
      </w:r>
      <w:r>
        <w:t>must</w:t>
      </w:r>
      <w:r>
        <w:rPr>
          <w:spacing w:val="-2"/>
        </w:rPr>
        <w:t xml:space="preserve"> </w:t>
      </w:r>
      <w:r>
        <w:t>have</w:t>
      </w:r>
      <w:r>
        <w:rPr>
          <w:spacing w:val="-3"/>
        </w:rPr>
        <w:t xml:space="preserve"> </w:t>
      </w:r>
      <w:r>
        <w:t>a</w:t>
      </w:r>
      <w:r>
        <w:rPr>
          <w:spacing w:val="-3"/>
        </w:rPr>
        <w:t xml:space="preserve"> </w:t>
      </w:r>
      <w:r>
        <w:t>chair</w:t>
      </w:r>
      <w:r>
        <w:rPr>
          <w:spacing w:val="-2"/>
        </w:rPr>
        <w:t xml:space="preserve"> </w:t>
      </w:r>
      <w:r>
        <w:t>to</w:t>
      </w:r>
      <w:r>
        <w:rPr>
          <w:spacing w:val="-2"/>
        </w:rPr>
        <w:t xml:space="preserve"> </w:t>
      </w:r>
      <w:r>
        <w:t>introduce the</w:t>
      </w:r>
      <w:r>
        <w:rPr>
          <w:spacing w:val="-10"/>
        </w:rPr>
        <w:t xml:space="preserve"> </w:t>
      </w:r>
      <w:r>
        <w:t>panelists</w:t>
      </w:r>
      <w:r>
        <w:rPr>
          <w:spacing w:val="-7"/>
        </w:rPr>
        <w:t xml:space="preserve"> </w:t>
      </w:r>
      <w:r>
        <w:t>and</w:t>
      </w:r>
      <w:r>
        <w:rPr>
          <w:spacing w:val="-6"/>
        </w:rPr>
        <w:t xml:space="preserve"> </w:t>
      </w:r>
      <w:r>
        <w:t>to</w:t>
      </w:r>
      <w:r>
        <w:rPr>
          <w:spacing w:val="-5"/>
        </w:rPr>
        <w:t xml:space="preserve"> </w:t>
      </w:r>
      <w:r>
        <w:t>moderate</w:t>
      </w:r>
      <w:r>
        <w:rPr>
          <w:spacing w:val="-8"/>
        </w:rPr>
        <w:t xml:space="preserve"> </w:t>
      </w:r>
      <w:r>
        <w:t>the</w:t>
      </w:r>
      <w:r>
        <w:rPr>
          <w:spacing w:val="-8"/>
        </w:rPr>
        <w:t xml:space="preserve"> </w:t>
      </w:r>
      <w:r>
        <w:t>discussion.</w:t>
      </w:r>
      <w:r>
        <w:rPr>
          <w:spacing w:val="-6"/>
        </w:rPr>
        <w:t xml:space="preserve"> </w:t>
      </w:r>
      <w:r>
        <w:t>Audience</w:t>
      </w:r>
      <w:r>
        <w:rPr>
          <w:spacing w:val="-8"/>
        </w:rPr>
        <w:t xml:space="preserve"> </w:t>
      </w:r>
      <w:r>
        <w:t>questions/participation</w:t>
      </w:r>
      <w:r>
        <w:rPr>
          <w:spacing w:val="-7"/>
        </w:rPr>
        <w:t xml:space="preserve"> </w:t>
      </w:r>
      <w:r>
        <w:t>are</w:t>
      </w:r>
      <w:r>
        <w:rPr>
          <w:spacing w:val="-6"/>
        </w:rPr>
        <w:t xml:space="preserve"> </w:t>
      </w:r>
      <w:r>
        <w:rPr>
          <w:spacing w:val="-2"/>
        </w:rPr>
        <w:t>encouraged.</w:t>
      </w:r>
    </w:p>
    <w:p w14:paraId="713F34B5" w14:textId="77777777" w:rsidR="00712F6F" w:rsidRDefault="00712F6F">
      <w:pPr>
        <w:sectPr w:rsidR="00712F6F">
          <w:pgSz w:w="12240" w:h="15840"/>
          <w:pgMar w:top="1200" w:right="1120" w:bottom="1520" w:left="1220" w:header="0" w:footer="1335" w:gutter="0"/>
          <w:cols w:space="720"/>
        </w:sectPr>
      </w:pPr>
    </w:p>
    <w:p w14:paraId="20D60A7A" w14:textId="77777777" w:rsidR="00712F6F" w:rsidRDefault="00511AC6">
      <w:pPr>
        <w:pStyle w:val="BodyText"/>
        <w:ind w:left="124"/>
        <w:rPr>
          <w:sz w:val="20"/>
        </w:rPr>
      </w:pPr>
      <w:r>
        <w:rPr>
          <w:noProof/>
          <w:sz w:val="20"/>
        </w:rPr>
        <w:lastRenderedPageBreak/>
        <mc:AlternateContent>
          <mc:Choice Requires="wps">
            <w:drawing>
              <wp:inline distT="0" distB="0" distL="0" distR="0" wp14:anchorId="60D24E13" wp14:editId="7F0A134D">
                <wp:extent cx="6083935" cy="381000"/>
                <wp:effectExtent l="9525" t="0" r="2539" b="9525"/>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935" cy="381000"/>
                        </a:xfrm>
                        <a:prstGeom prst="rect">
                          <a:avLst/>
                        </a:prstGeom>
                        <a:ln w="6096">
                          <a:solidFill>
                            <a:srgbClr val="000000"/>
                          </a:solidFill>
                          <a:prstDash val="solid"/>
                        </a:ln>
                      </wps:spPr>
                      <wps:txbx>
                        <w:txbxContent>
                          <w:p w14:paraId="4D5D47C5" w14:textId="2922F730" w:rsidR="00712F6F" w:rsidRDefault="00511AC6">
                            <w:pPr>
                              <w:spacing w:before="19"/>
                              <w:ind w:left="360" w:right="364"/>
                              <w:jc w:val="center"/>
                              <w:rPr>
                                <w:b/>
                                <w:sz w:val="24"/>
                              </w:rPr>
                            </w:pPr>
                            <w:r>
                              <w:rPr>
                                <w:b/>
                                <w:sz w:val="24"/>
                              </w:rPr>
                              <w:t>202</w:t>
                            </w:r>
                            <w:r w:rsidR="00262B53">
                              <w:rPr>
                                <w:b/>
                                <w:sz w:val="24"/>
                              </w:rPr>
                              <w:t>4</w:t>
                            </w:r>
                            <w:r>
                              <w:rPr>
                                <w:b/>
                                <w:sz w:val="24"/>
                              </w:rPr>
                              <w:t>-202</w:t>
                            </w:r>
                            <w:r w:rsidR="00262B53">
                              <w:rPr>
                                <w:b/>
                                <w:sz w:val="24"/>
                              </w:rPr>
                              <w:t>5</w:t>
                            </w:r>
                            <w:r>
                              <w:rPr>
                                <w:b/>
                                <w:spacing w:val="-4"/>
                                <w:sz w:val="24"/>
                              </w:rPr>
                              <w:t xml:space="preserve"> </w:t>
                            </w:r>
                            <w:r>
                              <w:rPr>
                                <w:b/>
                                <w:sz w:val="24"/>
                              </w:rPr>
                              <w:t>UNIT</w:t>
                            </w:r>
                            <w:r>
                              <w:rPr>
                                <w:b/>
                                <w:spacing w:val="-3"/>
                                <w:sz w:val="24"/>
                              </w:rPr>
                              <w:t xml:space="preserve"> </w:t>
                            </w:r>
                            <w:r>
                              <w:rPr>
                                <w:b/>
                                <w:sz w:val="24"/>
                              </w:rPr>
                              <w:t>LEADERSHIP</w:t>
                            </w:r>
                            <w:r>
                              <w:rPr>
                                <w:b/>
                                <w:spacing w:val="-3"/>
                                <w:sz w:val="24"/>
                              </w:rPr>
                              <w:t xml:space="preserve"> </w:t>
                            </w:r>
                            <w:r>
                              <w:rPr>
                                <w:b/>
                                <w:sz w:val="24"/>
                              </w:rPr>
                              <w:t>(Form</w:t>
                            </w:r>
                            <w:r>
                              <w:rPr>
                                <w:b/>
                                <w:spacing w:val="-2"/>
                                <w:sz w:val="24"/>
                              </w:rPr>
                              <w:t xml:space="preserve"> </w:t>
                            </w:r>
                            <w:r>
                              <w:rPr>
                                <w:b/>
                                <w:spacing w:val="-5"/>
                                <w:sz w:val="24"/>
                              </w:rPr>
                              <w:t>F)</w:t>
                            </w:r>
                          </w:p>
                          <w:p w14:paraId="0E974130" w14:textId="77777777" w:rsidR="00712F6F" w:rsidRDefault="00511AC6">
                            <w:pPr>
                              <w:spacing w:before="7"/>
                              <w:ind w:left="360" w:right="364"/>
                              <w:jc w:val="center"/>
                              <w:rPr>
                                <w:i/>
                                <w:sz w:val="24"/>
                              </w:rPr>
                            </w:pPr>
                            <w:r>
                              <w:rPr>
                                <w:i/>
                                <w:sz w:val="24"/>
                              </w:rPr>
                              <w:t>Please</w:t>
                            </w:r>
                            <w:r>
                              <w:rPr>
                                <w:i/>
                                <w:spacing w:val="-5"/>
                                <w:sz w:val="24"/>
                              </w:rPr>
                              <w:t xml:space="preserve"> </w:t>
                            </w:r>
                            <w:r>
                              <w:rPr>
                                <w:i/>
                                <w:sz w:val="24"/>
                              </w:rPr>
                              <w:t>complete</w:t>
                            </w:r>
                            <w:r>
                              <w:rPr>
                                <w:i/>
                                <w:spacing w:val="-3"/>
                                <w:sz w:val="24"/>
                              </w:rPr>
                              <w:t xml:space="preserve"> </w:t>
                            </w:r>
                            <w:r>
                              <w:rPr>
                                <w:i/>
                                <w:sz w:val="24"/>
                              </w:rPr>
                              <w:t>and</w:t>
                            </w:r>
                            <w:r>
                              <w:rPr>
                                <w:i/>
                                <w:spacing w:val="-1"/>
                                <w:sz w:val="24"/>
                              </w:rPr>
                              <w:t xml:space="preserve"> </w:t>
                            </w:r>
                            <w:r>
                              <w:rPr>
                                <w:i/>
                                <w:sz w:val="24"/>
                              </w:rPr>
                              <w:t>return</w:t>
                            </w:r>
                            <w:r>
                              <w:rPr>
                                <w:i/>
                                <w:spacing w:val="-3"/>
                                <w:sz w:val="24"/>
                              </w:rPr>
                              <w:t xml:space="preserve"> </w:t>
                            </w:r>
                            <w:r>
                              <w:rPr>
                                <w:i/>
                                <w:sz w:val="24"/>
                              </w:rPr>
                              <w:t>as</w:t>
                            </w:r>
                            <w:r>
                              <w:rPr>
                                <w:i/>
                                <w:spacing w:val="-1"/>
                                <w:sz w:val="24"/>
                              </w:rPr>
                              <w:t xml:space="preserve"> </w:t>
                            </w:r>
                            <w:r>
                              <w:rPr>
                                <w:i/>
                                <w:sz w:val="24"/>
                              </w:rPr>
                              <w:t>soon</w:t>
                            </w:r>
                            <w:r>
                              <w:rPr>
                                <w:i/>
                                <w:spacing w:val="-2"/>
                                <w:sz w:val="24"/>
                              </w:rPr>
                              <w:t xml:space="preserve"> </w:t>
                            </w:r>
                            <w:r>
                              <w:rPr>
                                <w:i/>
                                <w:sz w:val="24"/>
                              </w:rPr>
                              <w:t>as</w:t>
                            </w:r>
                            <w:r>
                              <w:rPr>
                                <w:i/>
                                <w:spacing w:val="-1"/>
                                <w:sz w:val="24"/>
                              </w:rPr>
                              <w:t xml:space="preserve"> </w:t>
                            </w:r>
                            <w:r>
                              <w:rPr>
                                <w:i/>
                                <w:sz w:val="24"/>
                              </w:rPr>
                              <w:t>possible</w:t>
                            </w:r>
                            <w:r>
                              <w:rPr>
                                <w:i/>
                                <w:spacing w:val="-3"/>
                                <w:sz w:val="24"/>
                              </w:rPr>
                              <w:t xml:space="preserve"> </w:t>
                            </w:r>
                            <w:r>
                              <w:rPr>
                                <w:i/>
                                <w:sz w:val="24"/>
                              </w:rPr>
                              <w:t>to</w:t>
                            </w:r>
                            <w:r>
                              <w:rPr>
                                <w:i/>
                                <w:spacing w:val="-1"/>
                                <w:sz w:val="24"/>
                              </w:rPr>
                              <w:t xml:space="preserve"> </w:t>
                            </w:r>
                            <w:r>
                              <w:rPr>
                                <w:i/>
                                <w:sz w:val="24"/>
                              </w:rPr>
                              <w:t>Tiffany</w:t>
                            </w:r>
                            <w:r>
                              <w:rPr>
                                <w:i/>
                                <w:spacing w:val="-4"/>
                                <w:sz w:val="24"/>
                              </w:rPr>
                              <w:t xml:space="preserve"> </w:t>
                            </w:r>
                            <w:r>
                              <w:rPr>
                                <w:i/>
                                <w:sz w:val="24"/>
                              </w:rPr>
                              <w:t>Wang,</w:t>
                            </w:r>
                            <w:r>
                              <w:rPr>
                                <w:i/>
                                <w:spacing w:val="-1"/>
                                <w:sz w:val="24"/>
                              </w:rPr>
                              <w:t xml:space="preserve"> </w:t>
                            </w:r>
                            <w:hyperlink r:id="rId15">
                              <w:r>
                                <w:rPr>
                                  <w:i/>
                                  <w:spacing w:val="-2"/>
                                  <w:sz w:val="24"/>
                                </w:rPr>
                                <w:t>csca.ed@gmail.com.</w:t>
                              </w:r>
                            </w:hyperlink>
                          </w:p>
                        </w:txbxContent>
                      </wps:txbx>
                      <wps:bodyPr wrap="square" lIns="0" tIns="0" rIns="0" bIns="0" rtlCol="0">
                        <a:noAutofit/>
                      </wps:bodyPr>
                    </wps:wsp>
                  </a:graphicData>
                </a:graphic>
              </wp:inline>
            </w:drawing>
          </mc:Choice>
          <mc:Fallback>
            <w:pict>
              <v:shapetype w14:anchorId="60D24E13" id="_x0000_t202" coordsize="21600,21600" o:spt="202" path="m,l,21600r21600,l21600,xe">
                <v:stroke joinstyle="miter"/>
                <v:path gradientshapeok="t" o:connecttype="rect"/>
              </v:shapetype>
              <v:shape id="Textbox 5" o:spid="_x0000_s1028" type="#_x0000_t202" style="width:479.0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" filled="f" strokeweight=".48pt">
                <v:path arrowok="t"/>
                <v:textbox inset="0,0,0,0">
                  <w:txbxContent>
                    <w:p w14:paraId="4D5D47C5" w14:textId="2922F730" w:rsidR="00712F6F" w:rsidRDefault="00511AC6">
                      <w:pPr>
                        <w:spacing w:before="19"/>
                        <w:ind w:left="360" w:right="364"/>
                        <w:jc w:val="center"/>
                        <w:rPr>
                          <w:b/>
                          <w:sz w:val="24"/>
                        </w:rPr>
                      </w:pPr>
                      <w:r>
                        <w:rPr>
                          <w:b/>
                          <w:sz w:val="24"/>
                        </w:rPr>
                        <w:t>202</w:t>
                      </w:r>
                      <w:r w:rsidR="00262B53">
                        <w:rPr>
                          <w:b/>
                          <w:sz w:val="24"/>
                        </w:rPr>
                        <w:t>4</w:t>
                      </w:r>
                      <w:r>
                        <w:rPr>
                          <w:b/>
                          <w:sz w:val="24"/>
                        </w:rPr>
                        <w:t>-202</w:t>
                      </w:r>
                      <w:r w:rsidR="00262B53">
                        <w:rPr>
                          <w:b/>
                          <w:sz w:val="24"/>
                        </w:rPr>
                        <w:t>5</w:t>
                      </w:r>
                      <w:r>
                        <w:rPr>
                          <w:b/>
                          <w:spacing w:val="-4"/>
                          <w:sz w:val="24"/>
                        </w:rPr>
                        <w:t xml:space="preserve"> </w:t>
                      </w:r>
                      <w:r>
                        <w:rPr>
                          <w:b/>
                          <w:sz w:val="24"/>
                        </w:rPr>
                        <w:t>UNIT</w:t>
                      </w:r>
                      <w:r>
                        <w:rPr>
                          <w:b/>
                          <w:spacing w:val="-3"/>
                          <w:sz w:val="24"/>
                        </w:rPr>
                        <w:t xml:space="preserve"> </w:t>
                      </w:r>
                      <w:r>
                        <w:rPr>
                          <w:b/>
                          <w:sz w:val="24"/>
                        </w:rPr>
                        <w:t>LEADERSHIP</w:t>
                      </w:r>
                      <w:r>
                        <w:rPr>
                          <w:b/>
                          <w:spacing w:val="-3"/>
                          <w:sz w:val="24"/>
                        </w:rPr>
                        <w:t xml:space="preserve"> </w:t>
                      </w:r>
                      <w:r>
                        <w:rPr>
                          <w:b/>
                          <w:sz w:val="24"/>
                        </w:rPr>
                        <w:t>(Form</w:t>
                      </w:r>
                      <w:r>
                        <w:rPr>
                          <w:b/>
                          <w:spacing w:val="-2"/>
                          <w:sz w:val="24"/>
                        </w:rPr>
                        <w:t xml:space="preserve"> </w:t>
                      </w:r>
                      <w:r>
                        <w:rPr>
                          <w:b/>
                          <w:spacing w:val="-5"/>
                          <w:sz w:val="24"/>
                        </w:rPr>
                        <w:t>F)</w:t>
                      </w:r>
                    </w:p>
                    <w:p w14:paraId="0E974130" w14:textId="77777777" w:rsidR="00712F6F" w:rsidRDefault="00511AC6">
                      <w:pPr>
                        <w:spacing w:before="7"/>
                        <w:ind w:left="360" w:right="364"/>
                        <w:jc w:val="center"/>
                        <w:rPr>
                          <w:i/>
                          <w:sz w:val="24"/>
                        </w:rPr>
                      </w:pPr>
                      <w:r>
                        <w:rPr>
                          <w:i/>
                          <w:sz w:val="24"/>
                        </w:rPr>
                        <w:t>Please</w:t>
                      </w:r>
                      <w:r>
                        <w:rPr>
                          <w:i/>
                          <w:spacing w:val="-5"/>
                          <w:sz w:val="24"/>
                        </w:rPr>
                        <w:t xml:space="preserve"> </w:t>
                      </w:r>
                      <w:r>
                        <w:rPr>
                          <w:i/>
                          <w:sz w:val="24"/>
                        </w:rPr>
                        <w:t>complete</w:t>
                      </w:r>
                      <w:r>
                        <w:rPr>
                          <w:i/>
                          <w:spacing w:val="-3"/>
                          <w:sz w:val="24"/>
                        </w:rPr>
                        <w:t xml:space="preserve"> </w:t>
                      </w:r>
                      <w:r>
                        <w:rPr>
                          <w:i/>
                          <w:sz w:val="24"/>
                        </w:rPr>
                        <w:t>and</w:t>
                      </w:r>
                      <w:r>
                        <w:rPr>
                          <w:i/>
                          <w:spacing w:val="-1"/>
                          <w:sz w:val="24"/>
                        </w:rPr>
                        <w:t xml:space="preserve"> </w:t>
                      </w:r>
                      <w:r>
                        <w:rPr>
                          <w:i/>
                          <w:sz w:val="24"/>
                        </w:rPr>
                        <w:t>return</w:t>
                      </w:r>
                      <w:r>
                        <w:rPr>
                          <w:i/>
                          <w:spacing w:val="-3"/>
                          <w:sz w:val="24"/>
                        </w:rPr>
                        <w:t xml:space="preserve"> </w:t>
                      </w:r>
                      <w:r>
                        <w:rPr>
                          <w:i/>
                          <w:sz w:val="24"/>
                        </w:rPr>
                        <w:t>as</w:t>
                      </w:r>
                      <w:r>
                        <w:rPr>
                          <w:i/>
                          <w:spacing w:val="-1"/>
                          <w:sz w:val="24"/>
                        </w:rPr>
                        <w:t xml:space="preserve"> </w:t>
                      </w:r>
                      <w:r>
                        <w:rPr>
                          <w:i/>
                          <w:sz w:val="24"/>
                        </w:rPr>
                        <w:t>soon</w:t>
                      </w:r>
                      <w:r>
                        <w:rPr>
                          <w:i/>
                          <w:spacing w:val="-2"/>
                          <w:sz w:val="24"/>
                        </w:rPr>
                        <w:t xml:space="preserve"> </w:t>
                      </w:r>
                      <w:r>
                        <w:rPr>
                          <w:i/>
                          <w:sz w:val="24"/>
                        </w:rPr>
                        <w:t>as</w:t>
                      </w:r>
                      <w:r>
                        <w:rPr>
                          <w:i/>
                          <w:spacing w:val="-1"/>
                          <w:sz w:val="24"/>
                        </w:rPr>
                        <w:t xml:space="preserve"> </w:t>
                      </w:r>
                      <w:r>
                        <w:rPr>
                          <w:i/>
                          <w:sz w:val="24"/>
                        </w:rPr>
                        <w:t>possible</w:t>
                      </w:r>
                      <w:r>
                        <w:rPr>
                          <w:i/>
                          <w:spacing w:val="-3"/>
                          <w:sz w:val="24"/>
                        </w:rPr>
                        <w:t xml:space="preserve"> </w:t>
                      </w:r>
                      <w:r>
                        <w:rPr>
                          <w:i/>
                          <w:sz w:val="24"/>
                        </w:rPr>
                        <w:t>to</w:t>
                      </w:r>
                      <w:r>
                        <w:rPr>
                          <w:i/>
                          <w:spacing w:val="-1"/>
                          <w:sz w:val="24"/>
                        </w:rPr>
                        <w:t xml:space="preserve"> </w:t>
                      </w:r>
                      <w:r>
                        <w:rPr>
                          <w:i/>
                          <w:sz w:val="24"/>
                        </w:rPr>
                        <w:t>Tiffany</w:t>
                      </w:r>
                      <w:r>
                        <w:rPr>
                          <w:i/>
                          <w:spacing w:val="-4"/>
                          <w:sz w:val="24"/>
                        </w:rPr>
                        <w:t xml:space="preserve"> </w:t>
                      </w:r>
                      <w:r>
                        <w:rPr>
                          <w:i/>
                          <w:sz w:val="24"/>
                        </w:rPr>
                        <w:t>Wang,</w:t>
                      </w:r>
                      <w:r>
                        <w:rPr>
                          <w:i/>
                          <w:spacing w:val="-1"/>
                          <w:sz w:val="24"/>
                        </w:rPr>
                        <w:t xml:space="preserve"> </w:t>
                      </w:r>
                      <w:hyperlink r:id="rId16">
                        <w:r>
                          <w:rPr>
                            <w:i/>
                            <w:spacing w:val="-2"/>
                            <w:sz w:val="24"/>
                          </w:rPr>
                          <w:t>csca.ed@gmail.com.</w:t>
                        </w:r>
                      </w:hyperlink>
                    </w:p>
                  </w:txbxContent>
                </v:textbox>
                <w10:anchorlock/>
              </v:shape>
            </w:pict>
          </mc:Fallback>
        </mc:AlternateContent>
      </w:r>
    </w:p>
    <w:p w14:paraId="4E5CB493" w14:textId="77777777" w:rsidR="00712F6F" w:rsidRDefault="00511AC6">
      <w:pPr>
        <w:tabs>
          <w:tab w:val="left" w:pos="9318"/>
        </w:tabs>
        <w:spacing w:before="204"/>
        <w:ind w:left="218"/>
        <w:rPr>
          <w:sz w:val="24"/>
        </w:rPr>
      </w:pPr>
      <w:r>
        <w:rPr>
          <w:b/>
          <w:sz w:val="24"/>
        </w:rPr>
        <w:t>Unit Name</w:t>
      </w:r>
      <w:r>
        <w:rPr>
          <w:sz w:val="24"/>
        </w:rPr>
        <w:t>:</w:t>
      </w:r>
      <w:r>
        <w:rPr>
          <w:spacing w:val="40"/>
          <w:sz w:val="24"/>
        </w:rPr>
        <w:t xml:space="preserve"> </w:t>
      </w:r>
      <w:r>
        <w:rPr>
          <w:sz w:val="24"/>
          <w:u w:val="single"/>
        </w:rPr>
        <w:tab/>
      </w:r>
    </w:p>
    <w:p w14:paraId="55884577" w14:textId="77777777" w:rsidR="00712F6F" w:rsidRDefault="00712F6F">
      <w:pPr>
        <w:pStyle w:val="BodyText"/>
        <w:spacing w:before="273"/>
      </w:pPr>
    </w:p>
    <w:p w14:paraId="67DDCCCE" w14:textId="77777777" w:rsidR="00712F6F" w:rsidRDefault="00511AC6">
      <w:pPr>
        <w:pStyle w:val="Heading3"/>
        <w:spacing w:before="1"/>
      </w:pPr>
      <w:r>
        <w:rPr>
          <w:spacing w:val="-2"/>
        </w:rPr>
        <w:t>Chair</w:t>
      </w:r>
    </w:p>
    <w:p w14:paraId="4306EE3A" w14:textId="77777777" w:rsidR="00712F6F" w:rsidRDefault="00712F6F">
      <w:pPr>
        <w:pStyle w:val="BodyText"/>
        <w:rPr>
          <w:b/>
        </w:rPr>
      </w:pPr>
    </w:p>
    <w:p w14:paraId="7BEDF66B" w14:textId="77777777" w:rsidR="00712F6F" w:rsidRDefault="00511AC6">
      <w:pPr>
        <w:tabs>
          <w:tab w:val="left" w:pos="9577"/>
        </w:tabs>
        <w:ind w:left="938"/>
        <w:rPr>
          <w:sz w:val="24"/>
        </w:rPr>
      </w:pPr>
      <w:r>
        <w:rPr>
          <w:b/>
          <w:sz w:val="24"/>
        </w:rPr>
        <w:t>Professional Name</w:t>
      </w:r>
      <w:r>
        <w:rPr>
          <w:sz w:val="24"/>
        </w:rPr>
        <w:t xml:space="preserve">: </w:t>
      </w:r>
      <w:r>
        <w:rPr>
          <w:sz w:val="24"/>
          <w:u w:val="single"/>
        </w:rPr>
        <w:tab/>
      </w:r>
    </w:p>
    <w:p w14:paraId="73134E6B" w14:textId="77777777" w:rsidR="00712F6F" w:rsidRDefault="00712F6F">
      <w:pPr>
        <w:pStyle w:val="BodyText"/>
      </w:pPr>
    </w:p>
    <w:p w14:paraId="46B46046" w14:textId="77777777" w:rsidR="00712F6F" w:rsidRDefault="00511AC6">
      <w:pPr>
        <w:tabs>
          <w:tab w:val="left" w:pos="2377"/>
          <w:tab w:val="left" w:pos="9577"/>
        </w:tabs>
        <w:ind w:left="938"/>
        <w:rPr>
          <w:sz w:val="24"/>
        </w:rPr>
      </w:pPr>
      <w:r>
        <w:rPr>
          <w:b/>
          <w:spacing w:val="-2"/>
          <w:sz w:val="24"/>
        </w:rPr>
        <w:t>Affiliation</w:t>
      </w:r>
      <w:r>
        <w:rPr>
          <w:spacing w:val="-2"/>
          <w:sz w:val="24"/>
        </w:rPr>
        <w:t>:</w:t>
      </w:r>
      <w:r>
        <w:rPr>
          <w:sz w:val="24"/>
        </w:rPr>
        <w:tab/>
      </w:r>
      <w:r>
        <w:rPr>
          <w:sz w:val="24"/>
          <w:u w:val="single"/>
        </w:rPr>
        <w:tab/>
      </w:r>
    </w:p>
    <w:p w14:paraId="10DE2B95" w14:textId="77777777" w:rsidR="00712F6F" w:rsidRDefault="00712F6F">
      <w:pPr>
        <w:pStyle w:val="BodyText"/>
      </w:pPr>
    </w:p>
    <w:p w14:paraId="363AB7EA" w14:textId="77777777" w:rsidR="00712F6F" w:rsidRDefault="00511AC6">
      <w:pPr>
        <w:tabs>
          <w:tab w:val="left" w:pos="2377"/>
          <w:tab w:val="left" w:pos="9577"/>
        </w:tabs>
        <w:ind w:left="938"/>
        <w:rPr>
          <w:sz w:val="24"/>
        </w:rPr>
      </w:pPr>
      <w:r>
        <w:rPr>
          <w:b/>
          <w:spacing w:val="-2"/>
          <w:sz w:val="24"/>
        </w:rPr>
        <w:t>Address</w:t>
      </w:r>
      <w:r>
        <w:rPr>
          <w:spacing w:val="-2"/>
          <w:sz w:val="24"/>
        </w:rPr>
        <w:t>:</w:t>
      </w:r>
      <w:r>
        <w:rPr>
          <w:sz w:val="24"/>
        </w:rPr>
        <w:tab/>
      </w:r>
      <w:r>
        <w:rPr>
          <w:sz w:val="24"/>
          <w:u w:val="single"/>
        </w:rPr>
        <w:tab/>
      </w:r>
    </w:p>
    <w:p w14:paraId="05AE5C1C" w14:textId="77777777" w:rsidR="00712F6F" w:rsidRDefault="00712F6F">
      <w:pPr>
        <w:pStyle w:val="BodyText"/>
      </w:pPr>
    </w:p>
    <w:p w14:paraId="0D105852" w14:textId="77777777" w:rsidR="00712F6F" w:rsidRDefault="00511AC6">
      <w:pPr>
        <w:tabs>
          <w:tab w:val="left" w:pos="2377"/>
          <w:tab w:val="left" w:pos="9577"/>
        </w:tabs>
        <w:ind w:left="938"/>
        <w:rPr>
          <w:sz w:val="24"/>
        </w:rPr>
      </w:pPr>
      <w:r>
        <w:rPr>
          <w:b/>
          <w:spacing w:val="-2"/>
          <w:sz w:val="24"/>
        </w:rPr>
        <w:t>Email</w:t>
      </w:r>
      <w:r>
        <w:rPr>
          <w:spacing w:val="-2"/>
          <w:sz w:val="24"/>
        </w:rPr>
        <w:t>:</w:t>
      </w:r>
      <w:r>
        <w:rPr>
          <w:sz w:val="24"/>
        </w:rPr>
        <w:tab/>
      </w:r>
      <w:r>
        <w:rPr>
          <w:sz w:val="24"/>
          <w:u w:val="single"/>
        </w:rPr>
        <w:tab/>
      </w:r>
    </w:p>
    <w:p w14:paraId="4718F377" w14:textId="77777777" w:rsidR="00712F6F" w:rsidRDefault="00712F6F">
      <w:pPr>
        <w:pStyle w:val="BodyText"/>
      </w:pPr>
    </w:p>
    <w:p w14:paraId="2341067B" w14:textId="77777777" w:rsidR="00712F6F" w:rsidRDefault="00511AC6">
      <w:pPr>
        <w:tabs>
          <w:tab w:val="left" w:pos="2377"/>
          <w:tab w:val="left" w:pos="9577"/>
        </w:tabs>
        <w:ind w:left="938"/>
        <w:rPr>
          <w:sz w:val="24"/>
        </w:rPr>
      </w:pPr>
      <w:r>
        <w:rPr>
          <w:b/>
          <w:spacing w:val="-2"/>
          <w:sz w:val="24"/>
        </w:rPr>
        <w:t>Telephone</w:t>
      </w:r>
      <w:r>
        <w:rPr>
          <w:spacing w:val="-2"/>
          <w:sz w:val="24"/>
        </w:rPr>
        <w:t>:</w:t>
      </w:r>
      <w:r>
        <w:rPr>
          <w:sz w:val="24"/>
        </w:rPr>
        <w:tab/>
      </w:r>
      <w:r>
        <w:rPr>
          <w:sz w:val="24"/>
          <w:u w:val="single"/>
        </w:rPr>
        <w:tab/>
      </w:r>
    </w:p>
    <w:p w14:paraId="10A265E4" w14:textId="77777777" w:rsidR="00712F6F" w:rsidRDefault="00712F6F">
      <w:pPr>
        <w:pStyle w:val="BodyText"/>
      </w:pPr>
    </w:p>
    <w:p w14:paraId="412BA110" w14:textId="77777777" w:rsidR="00712F6F" w:rsidRDefault="00712F6F">
      <w:pPr>
        <w:pStyle w:val="BodyText"/>
        <w:spacing w:before="2"/>
      </w:pPr>
    </w:p>
    <w:p w14:paraId="41CEB65C" w14:textId="77777777" w:rsidR="00712F6F" w:rsidRDefault="00511AC6">
      <w:pPr>
        <w:pStyle w:val="Heading3"/>
      </w:pPr>
      <w:r>
        <w:rPr>
          <w:spacing w:val="-4"/>
        </w:rPr>
        <w:t>Vice-</w:t>
      </w:r>
      <w:r>
        <w:rPr>
          <w:spacing w:val="-2"/>
        </w:rPr>
        <w:t>Chair</w:t>
      </w:r>
    </w:p>
    <w:p w14:paraId="3236AF34" w14:textId="77777777" w:rsidR="00712F6F" w:rsidRDefault="00712F6F">
      <w:pPr>
        <w:pStyle w:val="BodyText"/>
        <w:rPr>
          <w:b/>
        </w:rPr>
      </w:pPr>
    </w:p>
    <w:p w14:paraId="76EC382D" w14:textId="77777777" w:rsidR="00712F6F" w:rsidRDefault="00511AC6">
      <w:pPr>
        <w:tabs>
          <w:tab w:val="left" w:pos="9577"/>
        </w:tabs>
        <w:ind w:left="938"/>
        <w:rPr>
          <w:sz w:val="24"/>
        </w:rPr>
      </w:pPr>
      <w:r>
        <w:rPr>
          <w:b/>
          <w:sz w:val="24"/>
        </w:rPr>
        <w:t>Professional Name</w:t>
      </w:r>
      <w:r>
        <w:rPr>
          <w:sz w:val="24"/>
        </w:rPr>
        <w:t xml:space="preserve">: </w:t>
      </w:r>
      <w:r>
        <w:rPr>
          <w:sz w:val="24"/>
          <w:u w:val="single"/>
        </w:rPr>
        <w:tab/>
      </w:r>
    </w:p>
    <w:p w14:paraId="5F3411D4" w14:textId="77777777" w:rsidR="00712F6F" w:rsidRDefault="00712F6F">
      <w:pPr>
        <w:pStyle w:val="BodyText"/>
      </w:pPr>
    </w:p>
    <w:p w14:paraId="6B9CD90A" w14:textId="77777777" w:rsidR="00712F6F" w:rsidRDefault="00511AC6">
      <w:pPr>
        <w:tabs>
          <w:tab w:val="left" w:pos="2377"/>
          <w:tab w:val="left" w:pos="9577"/>
        </w:tabs>
        <w:ind w:left="938"/>
        <w:rPr>
          <w:sz w:val="24"/>
        </w:rPr>
      </w:pPr>
      <w:r>
        <w:rPr>
          <w:b/>
          <w:spacing w:val="-2"/>
          <w:sz w:val="24"/>
        </w:rPr>
        <w:t>Affiliation</w:t>
      </w:r>
      <w:r>
        <w:rPr>
          <w:spacing w:val="-2"/>
          <w:sz w:val="24"/>
        </w:rPr>
        <w:t>:</w:t>
      </w:r>
      <w:r>
        <w:rPr>
          <w:sz w:val="24"/>
        </w:rPr>
        <w:tab/>
      </w:r>
      <w:r>
        <w:rPr>
          <w:sz w:val="24"/>
          <w:u w:val="single"/>
        </w:rPr>
        <w:tab/>
      </w:r>
    </w:p>
    <w:p w14:paraId="7B3F4B77" w14:textId="77777777" w:rsidR="00712F6F" w:rsidRDefault="00712F6F">
      <w:pPr>
        <w:pStyle w:val="BodyText"/>
      </w:pPr>
    </w:p>
    <w:p w14:paraId="463F17BB" w14:textId="77777777" w:rsidR="00712F6F" w:rsidRDefault="00511AC6">
      <w:pPr>
        <w:tabs>
          <w:tab w:val="left" w:pos="2377"/>
          <w:tab w:val="left" w:pos="9577"/>
        </w:tabs>
        <w:spacing w:before="1"/>
        <w:ind w:left="938"/>
        <w:rPr>
          <w:sz w:val="24"/>
        </w:rPr>
      </w:pPr>
      <w:r>
        <w:rPr>
          <w:b/>
          <w:spacing w:val="-2"/>
          <w:sz w:val="24"/>
        </w:rPr>
        <w:t>Address</w:t>
      </w:r>
      <w:r>
        <w:rPr>
          <w:spacing w:val="-2"/>
          <w:sz w:val="24"/>
        </w:rPr>
        <w:t>:</w:t>
      </w:r>
      <w:r>
        <w:rPr>
          <w:sz w:val="24"/>
        </w:rPr>
        <w:tab/>
      </w:r>
      <w:r>
        <w:rPr>
          <w:sz w:val="24"/>
          <w:u w:val="single"/>
        </w:rPr>
        <w:tab/>
      </w:r>
    </w:p>
    <w:p w14:paraId="7D7E3261" w14:textId="77777777" w:rsidR="00712F6F" w:rsidRDefault="00511AC6">
      <w:pPr>
        <w:tabs>
          <w:tab w:val="left" w:pos="2377"/>
          <w:tab w:val="left" w:pos="9577"/>
        </w:tabs>
        <w:spacing w:before="276"/>
        <w:ind w:left="938"/>
        <w:rPr>
          <w:sz w:val="24"/>
        </w:rPr>
      </w:pPr>
      <w:r>
        <w:rPr>
          <w:b/>
          <w:spacing w:val="-2"/>
          <w:sz w:val="24"/>
        </w:rPr>
        <w:t>Email</w:t>
      </w:r>
      <w:r>
        <w:rPr>
          <w:spacing w:val="-2"/>
          <w:sz w:val="24"/>
        </w:rPr>
        <w:t>:</w:t>
      </w:r>
      <w:r>
        <w:rPr>
          <w:sz w:val="24"/>
        </w:rPr>
        <w:tab/>
      </w:r>
      <w:r>
        <w:rPr>
          <w:sz w:val="24"/>
          <w:u w:val="single"/>
        </w:rPr>
        <w:tab/>
      </w:r>
    </w:p>
    <w:p w14:paraId="6D5F9E15" w14:textId="77777777" w:rsidR="00712F6F" w:rsidRDefault="00511AC6">
      <w:pPr>
        <w:tabs>
          <w:tab w:val="left" w:pos="2377"/>
          <w:tab w:val="left" w:pos="9577"/>
        </w:tabs>
        <w:spacing w:before="276"/>
        <w:ind w:left="938"/>
        <w:rPr>
          <w:sz w:val="24"/>
        </w:rPr>
      </w:pPr>
      <w:r>
        <w:rPr>
          <w:b/>
          <w:spacing w:val="-2"/>
          <w:sz w:val="24"/>
        </w:rPr>
        <w:t>Telephone</w:t>
      </w:r>
      <w:r>
        <w:rPr>
          <w:spacing w:val="-2"/>
          <w:sz w:val="24"/>
        </w:rPr>
        <w:t>:</w:t>
      </w:r>
      <w:r>
        <w:rPr>
          <w:sz w:val="24"/>
        </w:rPr>
        <w:tab/>
      </w:r>
      <w:r>
        <w:rPr>
          <w:sz w:val="24"/>
          <w:u w:val="single"/>
        </w:rPr>
        <w:tab/>
      </w:r>
    </w:p>
    <w:p w14:paraId="08408CBC" w14:textId="77777777" w:rsidR="00712F6F" w:rsidRDefault="00712F6F">
      <w:pPr>
        <w:pStyle w:val="BodyText"/>
        <w:spacing w:before="273"/>
      </w:pPr>
    </w:p>
    <w:p w14:paraId="2F63BA93" w14:textId="77777777" w:rsidR="00712F6F" w:rsidRDefault="00511AC6">
      <w:pPr>
        <w:pStyle w:val="Heading3"/>
      </w:pPr>
      <w:r>
        <w:rPr>
          <w:spacing w:val="-2"/>
        </w:rPr>
        <w:t>Secretary</w:t>
      </w:r>
    </w:p>
    <w:p w14:paraId="1FF96EAC" w14:textId="77777777" w:rsidR="00712F6F" w:rsidRDefault="00712F6F">
      <w:pPr>
        <w:pStyle w:val="BodyText"/>
        <w:rPr>
          <w:b/>
        </w:rPr>
      </w:pPr>
    </w:p>
    <w:p w14:paraId="3F178B16" w14:textId="77777777" w:rsidR="00712F6F" w:rsidRDefault="00511AC6">
      <w:pPr>
        <w:tabs>
          <w:tab w:val="left" w:pos="9577"/>
        </w:tabs>
        <w:ind w:left="938"/>
        <w:rPr>
          <w:sz w:val="24"/>
        </w:rPr>
      </w:pPr>
      <w:r>
        <w:rPr>
          <w:b/>
          <w:sz w:val="24"/>
        </w:rPr>
        <w:t>Professional Name</w:t>
      </w:r>
      <w:r>
        <w:rPr>
          <w:sz w:val="24"/>
        </w:rPr>
        <w:t xml:space="preserve">: </w:t>
      </w:r>
      <w:r>
        <w:rPr>
          <w:sz w:val="24"/>
          <w:u w:val="single"/>
        </w:rPr>
        <w:tab/>
      </w:r>
    </w:p>
    <w:p w14:paraId="053F933A" w14:textId="77777777" w:rsidR="00712F6F" w:rsidRDefault="00712F6F">
      <w:pPr>
        <w:pStyle w:val="BodyText"/>
      </w:pPr>
    </w:p>
    <w:p w14:paraId="72FFCF71" w14:textId="77777777" w:rsidR="00712F6F" w:rsidRDefault="00511AC6">
      <w:pPr>
        <w:tabs>
          <w:tab w:val="left" w:pos="2377"/>
          <w:tab w:val="left" w:pos="9577"/>
        </w:tabs>
        <w:ind w:left="938"/>
        <w:rPr>
          <w:sz w:val="24"/>
        </w:rPr>
      </w:pPr>
      <w:r>
        <w:rPr>
          <w:b/>
          <w:spacing w:val="-2"/>
          <w:sz w:val="24"/>
        </w:rPr>
        <w:t>Affiliation</w:t>
      </w:r>
      <w:r>
        <w:rPr>
          <w:spacing w:val="-2"/>
          <w:sz w:val="24"/>
        </w:rPr>
        <w:t>:</w:t>
      </w:r>
      <w:r>
        <w:rPr>
          <w:sz w:val="24"/>
        </w:rPr>
        <w:tab/>
      </w:r>
      <w:r>
        <w:rPr>
          <w:sz w:val="24"/>
          <w:u w:val="single"/>
        </w:rPr>
        <w:tab/>
      </w:r>
    </w:p>
    <w:p w14:paraId="5AC604CE" w14:textId="77777777" w:rsidR="00712F6F" w:rsidRDefault="00712F6F">
      <w:pPr>
        <w:pStyle w:val="BodyText"/>
      </w:pPr>
    </w:p>
    <w:p w14:paraId="79B33C42" w14:textId="77777777" w:rsidR="00712F6F" w:rsidRDefault="00511AC6">
      <w:pPr>
        <w:tabs>
          <w:tab w:val="left" w:pos="2377"/>
          <w:tab w:val="left" w:pos="9577"/>
        </w:tabs>
        <w:ind w:left="938"/>
        <w:rPr>
          <w:sz w:val="24"/>
        </w:rPr>
      </w:pPr>
      <w:r>
        <w:rPr>
          <w:b/>
          <w:spacing w:val="-2"/>
          <w:sz w:val="24"/>
        </w:rPr>
        <w:t>Address</w:t>
      </w:r>
      <w:r>
        <w:rPr>
          <w:spacing w:val="-2"/>
          <w:sz w:val="24"/>
        </w:rPr>
        <w:t>:</w:t>
      </w:r>
      <w:r>
        <w:rPr>
          <w:sz w:val="24"/>
        </w:rPr>
        <w:tab/>
      </w:r>
      <w:r>
        <w:rPr>
          <w:sz w:val="24"/>
          <w:u w:val="single"/>
        </w:rPr>
        <w:tab/>
      </w:r>
    </w:p>
    <w:p w14:paraId="6C1B9F9E" w14:textId="77777777" w:rsidR="00712F6F" w:rsidRDefault="00712F6F">
      <w:pPr>
        <w:pStyle w:val="BodyText"/>
      </w:pPr>
    </w:p>
    <w:p w14:paraId="7AC7631C" w14:textId="77777777" w:rsidR="00712F6F" w:rsidRDefault="00511AC6">
      <w:pPr>
        <w:tabs>
          <w:tab w:val="left" w:pos="2377"/>
          <w:tab w:val="left" w:pos="9577"/>
        </w:tabs>
        <w:ind w:left="938"/>
        <w:rPr>
          <w:sz w:val="24"/>
        </w:rPr>
      </w:pPr>
      <w:r>
        <w:rPr>
          <w:b/>
          <w:spacing w:val="-2"/>
          <w:sz w:val="24"/>
        </w:rPr>
        <w:t>Email</w:t>
      </w:r>
      <w:r>
        <w:rPr>
          <w:spacing w:val="-2"/>
          <w:sz w:val="24"/>
        </w:rPr>
        <w:t>:</w:t>
      </w:r>
      <w:r>
        <w:rPr>
          <w:sz w:val="24"/>
        </w:rPr>
        <w:tab/>
      </w:r>
      <w:r>
        <w:rPr>
          <w:sz w:val="24"/>
          <w:u w:val="single"/>
        </w:rPr>
        <w:tab/>
      </w:r>
    </w:p>
    <w:p w14:paraId="4E322CF8" w14:textId="77777777" w:rsidR="00712F6F" w:rsidRDefault="00712F6F">
      <w:pPr>
        <w:pStyle w:val="BodyText"/>
      </w:pPr>
    </w:p>
    <w:p w14:paraId="75F41369" w14:textId="77777777" w:rsidR="00712F6F" w:rsidRDefault="00511AC6">
      <w:pPr>
        <w:tabs>
          <w:tab w:val="left" w:pos="2377"/>
          <w:tab w:val="left" w:pos="9577"/>
        </w:tabs>
        <w:ind w:left="938"/>
        <w:rPr>
          <w:sz w:val="24"/>
        </w:rPr>
      </w:pPr>
      <w:r>
        <w:rPr>
          <w:b/>
          <w:spacing w:val="-2"/>
          <w:sz w:val="24"/>
        </w:rPr>
        <w:t>Telephone</w:t>
      </w:r>
      <w:r>
        <w:rPr>
          <w:spacing w:val="-2"/>
          <w:sz w:val="24"/>
        </w:rPr>
        <w:t>:</w:t>
      </w:r>
      <w:r>
        <w:rPr>
          <w:sz w:val="24"/>
        </w:rPr>
        <w:tab/>
      </w:r>
      <w:r>
        <w:rPr>
          <w:sz w:val="24"/>
          <w:u w:val="single"/>
        </w:rPr>
        <w:tab/>
      </w:r>
    </w:p>
    <w:p w14:paraId="2F99A3DF" w14:textId="77777777" w:rsidR="00712F6F" w:rsidRDefault="00712F6F">
      <w:pPr>
        <w:rPr>
          <w:sz w:val="24"/>
        </w:rPr>
        <w:sectPr w:rsidR="00712F6F">
          <w:pgSz w:w="12240" w:h="15840"/>
          <w:pgMar w:top="1300" w:right="1120" w:bottom="1520" w:left="1220" w:header="0" w:footer="1335" w:gutter="0"/>
          <w:cols w:space="720"/>
        </w:sectPr>
      </w:pPr>
    </w:p>
    <w:p w14:paraId="34307E40" w14:textId="4EE7B973" w:rsidR="00712F6F" w:rsidRDefault="00511AC6">
      <w:pPr>
        <w:pStyle w:val="Heading3"/>
        <w:spacing w:before="71" w:line="275" w:lineRule="exact"/>
        <w:ind w:left="943" w:right="1041"/>
        <w:jc w:val="center"/>
      </w:pPr>
      <w:r>
        <w:lastRenderedPageBreak/>
        <w:t>202</w:t>
      </w:r>
      <w:r w:rsidR="00262B53">
        <w:t>5</w:t>
      </w:r>
      <w:r>
        <w:rPr>
          <w:spacing w:val="-6"/>
        </w:rPr>
        <w:t xml:space="preserve"> </w:t>
      </w:r>
      <w:r>
        <w:t>Planner’s</w:t>
      </w:r>
      <w:r>
        <w:rPr>
          <w:spacing w:val="-2"/>
        </w:rPr>
        <w:t xml:space="preserve"> </w:t>
      </w:r>
      <w:r>
        <w:t>Report</w:t>
      </w:r>
      <w:r>
        <w:rPr>
          <w:spacing w:val="-4"/>
        </w:rPr>
        <w:t xml:space="preserve"> </w:t>
      </w:r>
      <w:r>
        <w:t>to</w:t>
      </w:r>
      <w:r>
        <w:rPr>
          <w:spacing w:val="-3"/>
        </w:rPr>
        <w:t xml:space="preserve"> </w:t>
      </w:r>
      <w:r>
        <w:t>the</w:t>
      </w:r>
      <w:r>
        <w:rPr>
          <w:spacing w:val="-3"/>
        </w:rPr>
        <w:t xml:space="preserve"> </w:t>
      </w:r>
      <w:r>
        <w:t>Executive</w:t>
      </w:r>
      <w:r>
        <w:rPr>
          <w:spacing w:val="-4"/>
        </w:rPr>
        <w:t xml:space="preserve"> </w:t>
      </w:r>
      <w:r>
        <w:rPr>
          <w:spacing w:val="-2"/>
        </w:rPr>
        <w:t>Director</w:t>
      </w:r>
    </w:p>
    <w:p w14:paraId="436827BB" w14:textId="04A63AB8" w:rsidR="00712F6F" w:rsidRDefault="00511AC6">
      <w:pPr>
        <w:spacing w:line="275" w:lineRule="exact"/>
        <w:ind w:left="943" w:right="1040"/>
        <w:jc w:val="center"/>
        <w:rPr>
          <w:i/>
          <w:sz w:val="24"/>
        </w:rPr>
      </w:pPr>
      <w:r>
        <w:rPr>
          <w:i/>
          <w:sz w:val="24"/>
        </w:rPr>
        <w:t>Please</w:t>
      </w:r>
      <w:r>
        <w:rPr>
          <w:i/>
          <w:spacing w:val="-6"/>
          <w:sz w:val="24"/>
        </w:rPr>
        <w:t xml:space="preserve"> </w:t>
      </w:r>
      <w:r>
        <w:rPr>
          <w:i/>
          <w:sz w:val="24"/>
        </w:rPr>
        <w:t>submit</w:t>
      </w:r>
      <w:r>
        <w:rPr>
          <w:i/>
          <w:spacing w:val="-2"/>
          <w:sz w:val="24"/>
        </w:rPr>
        <w:t xml:space="preserve"> </w:t>
      </w:r>
      <w:r>
        <w:rPr>
          <w:i/>
          <w:sz w:val="24"/>
        </w:rPr>
        <w:t>to</w:t>
      </w:r>
      <w:r>
        <w:rPr>
          <w:i/>
          <w:spacing w:val="-3"/>
          <w:sz w:val="24"/>
        </w:rPr>
        <w:t xml:space="preserve"> </w:t>
      </w:r>
      <w:r>
        <w:rPr>
          <w:i/>
          <w:sz w:val="24"/>
        </w:rPr>
        <w:t>Tiffany</w:t>
      </w:r>
      <w:r>
        <w:rPr>
          <w:i/>
          <w:spacing w:val="-5"/>
          <w:sz w:val="24"/>
        </w:rPr>
        <w:t xml:space="preserve"> </w:t>
      </w:r>
      <w:r>
        <w:rPr>
          <w:i/>
          <w:sz w:val="24"/>
        </w:rPr>
        <w:t>Wang</w:t>
      </w:r>
      <w:r>
        <w:rPr>
          <w:i/>
          <w:spacing w:val="-1"/>
          <w:sz w:val="24"/>
        </w:rPr>
        <w:t xml:space="preserve"> </w:t>
      </w:r>
      <w:r>
        <w:rPr>
          <w:i/>
          <w:sz w:val="24"/>
        </w:rPr>
        <w:t>at</w:t>
      </w:r>
      <w:r>
        <w:rPr>
          <w:i/>
          <w:spacing w:val="-3"/>
          <w:sz w:val="24"/>
        </w:rPr>
        <w:t xml:space="preserve"> </w:t>
      </w:r>
      <w:hyperlink r:id="rId17">
        <w:r>
          <w:rPr>
            <w:sz w:val="24"/>
          </w:rPr>
          <w:t>csca.ed@gmail.com</w:t>
        </w:r>
      </w:hyperlink>
      <w:r>
        <w:rPr>
          <w:spacing w:val="-4"/>
          <w:sz w:val="24"/>
        </w:rPr>
        <w:t xml:space="preserve"> </w:t>
      </w:r>
      <w:r>
        <w:rPr>
          <w:i/>
          <w:sz w:val="24"/>
        </w:rPr>
        <w:t>by</w:t>
      </w:r>
      <w:r>
        <w:rPr>
          <w:i/>
          <w:spacing w:val="-3"/>
          <w:sz w:val="24"/>
        </w:rPr>
        <w:t xml:space="preserve"> </w:t>
      </w:r>
      <w:r>
        <w:rPr>
          <w:b/>
          <w:i/>
          <w:sz w:val="24"/>
        </w:rPr>
        <w:t>Jan.</w:t>
      </w:r>
      <w:r>
        <w:rPr>
          <w:b/>
          <w:i/>
          <w:spacing w:val="-3"/>
          <w:sz w:val="24"/>
        </w:rPr>
        <w:t xml:space="preserve"> </w:t>
      </w:r>
      <w:r w:rsidR="00262B53">
        <w:rPr>
          <w:b/>
          <w:i/>
          <w:spacing w:val="-3"/>
          <w:sz w:val="24"/>
        </w:rPr>
        <w:t>3</w:t>
      </w:r>
      <w:r>
        <w:rPr>
          <w:b/>
          <w:i/>
          <w:sz w:val="24"/>
        </w:rPr>
        <w:t>,</w:t>
      </w:r>
      <w:r>
        <w:rPr>
          <w:b/>
          <w:i/>
          <w:spacing w:val="-1"/>
          <w:sz w:val="24"/>
        </w:rPr>
        <w:t xml:space="preserve"> </w:t>
      </w:r>
      <w:r>
        <w:rPr>
          <w:b/>
          <w:i/>
          <w:spacing w:val="-2"/>
          <w:sz w:val="24"/>
        </w:rPr>
        <w:t>202</w:t>
      </w:r>
      <w:r w:rsidR="00262B53">
        <w:rPr>
          <w:b/>
          <w:i/>
          <w:spacing w:val="-2"/>
          <w:sz w:val="24"/>
        </w:rPr>
        <w:t>5</w:t>
      </w:r>
      <w:r>
        <w:rPr>
          <w:i/>
          <w:spacing w:val="-2"/>
          <w:sz w:val="24"/>
        </w:rPr>
        <w:t>.</w:t>
      </w:r>
    </w:p>
    <w:p w14:paraId="0DC8F98B" w14:textId="77777777" w:rsidR="00712F6F" w:rsidRDefault="00511AC6">
      <w:pPr>
        <w:spacing w:before="271"/>
        <w:ind w:left="218"/>
        <w:rPr>
          <w:b/>
          <w:sz w:val="24"/>
        </w:rPr>
      </w:pPr>
      <w:r>
        <w:rPr>
          <w:b/>
          <w:sz w:val="24"/>
        </w:rPr>
        <w:t>Planner</w:t>
      </w:r>
      <w:r>
        <w:rPr>
          <w:b/>
          <w:spacing w:val="-4"/>
          <w:sz w:val="24"/>
        </w:rPr>
        <w:t xml:space="preserve"> </w:t>
      </w:r>
      <w:r>
        <w:rPr>
          <w:b/>
          <w:spacing w:val="-2"/>
          <w:sz w:val="24"/>
        </w:rPr>
        <w:t>Name:</w:t>
      </w:r>
    </w:p>
    <w:p w14:paraId="7219FD58" w14:textId="77777777" w:rsidR="00712F6F" w:rsidRDefault="00712F6F">
      <w:pPr>
        <w:pStyle w:val="BodyText"/>
        <w:rPr>
          <w:b/>
        </w:rPr>
      </w:pPr>
    </w:p>
    <w:p w14:paraId="6A190D7B" w14:textId="77777777" w:rsidR="00712F6F" w:rsidRDefault="00511AC6">
      <w:pPr>
        <w:ind w:left="218"/>
        <w:rPr>
          <w:b/>
          <w:sz w:val="24"/>
        </w:rPr>
      </w:pPr>
      <w:r>
        <w:rPr>
          <w:b/>
          <w:sz w:val="24"/>
        </w:rPr>
        <w:t>Planning</w:t>
      </w:r>
      <w:r>
        <w:rPr>
          <w:b/>
          <w:spacing w:val="-2"/>
          <w:sz w:val="24"/>
        </w:rPr>
        <w:t xml:space="preserve"> Unit:</w:t>
      </w:r>
    </w:p>
    <w:p w14:paraId="5E2712E8" w14:textId="77777777" w:rsidR="00712F6F" w:rsidRDefault="00712F6F">
      <w:pPr>
        <w:pStyle w:val="BodyText"/>
        <w:rPr>
          <w:b/>
        </w:rPr>
      </w:pPr>
    </w:p>
    <w:p w14:paraId="1C0D255A" w14:textId="77777777" w:rsidR="00712F6F" w:rsidRDefault="00511AC6">
      <w:pPr>
        <w:tabs>
          <w:tab w:val="left" w:pos="5258"/>
        </w:tabs>
        <w:ind w:left="218"/>
        <w:rPr>
          <w:b/>
          <w:sz w:val="24"/>
        </w:rPr>
      </w:pPr>
      <w:r>
        <w:rPr>
          <w:b/>
          <w:spacing w:val="-2"/>
          <w:sz w:val="24"/>
        </w:rPr>
        <w:t>Email:</w:t>
      </w:r>
      <w:r>
        <w:rPr>
          <w:b/>
          <w:sz w:val="24"/>
        </w:rPr>
        <w:tab/>
      </w:r>
      <w:r>
        <w:rPr>
          <w:b/>
          <w:spacing w:val="-2"/>
          <w:sz w:val="24"/>
        </w:rPr>
        <w:t>Phone:</w:t>
      </w:r>
    </w:p>
    <w:p w14:paraId="3F5EA3B8" w14:textId="77777777" w:rsidR="00712F6F" w:rsidRDefault="00511AC6">
      <w:pPr>
        <w:pStyle w:val="BodyText"/>
        <w:spacing w:before="57"/>
        <w:rPr>
          <w:b/>
          <w:sz w:val="20"/>
        </w:rPr>
      </w:pPr>
      <w:r>
        <w:rPr>
          <w:noProof/>
        </w:rPr>
        <mc:AlternateContent>
          <mc:Choice Requires="wps">
            <w:drawing>
              <wp:anchor distT="0" distB="0" distL="0" distR="0" simplePos="0" relativeHeight="487589888" behindDoc="1" locked="0" layoutInCell="1" allowOverlap="1" wp14:anchorId="40938076" wp14:editId="75B402B6">
                <wp:simplePos x="0" y="0"/>
                <wp:positionH relativeFrom="page">
                  <wp:posOffset>897877</wp:posOffset>
                </wp:positionH>
                <wp:positionV relativeFrom="paragraph">
                  <wp:posOffset>198056</wp:posOffset>
                </wp:positionV>
                <wp:extent cx="5980430" cy="2730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27305"/>
                        </a:xfrm>
                        <a:custGeom>
                          <a:avLst/>
                          <a:gdLst/>
                          <a:ahLst/>
                          <a:cxnLst/>
                          <a:rect l="l" t="t" r="r" b="b"/>
                          <a:pathLst>
                            <a:path w="5980430" h="27305">
                              <a:moveTo>
                                <a:pt x="5980430" y="18415"/>
                              </a:moveTo>
                              <a:lnTo>
                                <a:pt x="0" y="18415"/>
                              </a:lnTo>
                              <a:lnTo>
                                <a:pt x="0" y="27305"/>
                              </a:lnTo>
                              <a:lnTo>
                                <a:pt x="5980430" y="27305"/>
                              </a:lnTo>
                              <a:lnTo>
                                <a:pt x="5980430" y="18415"/>
                              </a:lnTo>
                              <a:close/>
                            </a:path>
                            <a:path w="5980430" h="27305">
                              <a:moveTo>
                                <a:pt x="5980430" y="0"/>
                              </a:moveTo>
                              <a:lnTo>
                                <a:pt x="0" y="0"/>
                              </a:lnTo>
                              <a:lnTo>
                                <a:pt x="0" y="8890"/>
                              </a:lnTo>
                              <a:lnTo>
                                <a:pt x="5980430" y="8890"/>
                              </a:lnTo>
                              <a:lnTo>
                                <a:pt x="59804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893AB2" id="Graphic 6" o:spid="_x0000_s1026" style="position:absolute;margin-left:70.7pt;margin-top:15.6pt;width:470.9pt;height:2.15pt;z-index:-15726592;visibility:visible;mso-wrap-style:square;mso-wrap-distance-left:0;mso-wrap-distance-top:0;mso-wrap-distance-right:0;mso-wrap-distance-bottom:0;mso-position-horizontal:absolute;mso-position-horizontal-relative:page;mso-position-vertical:absolute;mso-position-vertical-relative:text;v-text-anchor:top" coordsize="5980430,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" path="m5980430,18415l,18415r,8890l5980430,27305r,-8890xem5980430,l,,,8890r5980430,l5980430,xe" fillcolor="black" stroked="f">
                <v:path arrowok="t"/>
                <w10:wrap type="topAndBottom" anchorx="page"/>
              </v:shape>
            </w:pict>
          </mc:Fallback>
        </mc:AlternateContent>
      </w:r>
    </w:p>
    <w:p w14:paraId="2CBBA243" w14:textId="77777777" w:rsidR="00712F6F" w:rsidRDefault="00511AC6">
      <w:pPr>
        <w:spacing w:before="272" w:line="242" w:lineRule="auto"/>
        <w:ind w:left="218" w:right="606"/>
        <w:jc w:val="both"/>
        <w:rPr>
          <w:i/>
          <w:sz w:val="24"/>
        </w:rPr>
      </w:pPr>
      <w:r>
        <w:rPr>
          <w:b/>
          <w:sz w:val="24"/>
        </w:rPr>
        <w:t>UNIT</w:t>
      </w:r>
      <w:r>
        <w:rPr>
          <w:b/>
          <w:spacing w:val="-8"/>
          <w:sz w:val="24"/>
        </w:rPr>
        <w:t xml:space="preserve"> </w:t>
      </w:r>
      <w:r>
        <w:rPr>
          <w:b/>
          <w:sz w:val="24"/>
        </w:rPr>
        <w:t>AWARD</w:t>
      </w:r>
      <w:r>
        <w:rPr>
          <w:b/>
          <w:spacing w:val="-6"/>
          <w:sz w:val="24"/>
        </w:rPr>
        <w:t xml:space="preserve"> </w:t>
      </w:r>
      <w:r>
        <w:rPr>
          <w:b/>
          <w:sz w:val="24"/>
        </w:rPr>
        <w:t>INFORMATION.</w:t>
      </w:r>
      <w:r>
        <w:rPr>
          <w:b/>
          <w:spacing w:val="-6"/>
          <w:sz w:val="24"/>
        </w:rPr>
        <w:t xml:space="preserve"> </w:t>
      </w:r>
      <w:r>
        <w:rPr>
          <w:i/>
          <w:sz w:val="24"/>
        </w:rPr>
        <w:t>If</w:t>
      </w:r>
      <w:r>
        <w:rPr>
          <w:i/>
          <w:spacing w:val="-8"/>
          <w:sz w:val="24"/>
        </w:rPr>
        <w:t xml:space="preserve"> </w:t>
      </w:r>
      <w:r>
        <w:rPr>
          <w:i/>
          <w:sz w:val="24"/>
        </w:rPr>
        <w:t>you</w:t>
      </w:r>
      <w:r>
        <w:rPr>
          <w:i/>
          <w:spacing w:val="-6"/>
          <w:sz w:val="24"/>
        </w:rPr>
        <w:t xml:space="preserve"> </w:t>
      </w:r>
      <w:r>
        <w:rPr>
          <w:i/>
          <w:sz w:val="24"/>
        </w:rPr>
        <w:t>do</w:t>
      </w:r>
      <w:r>
        <w:rPr>
          <w:i/>
          <w:spacing w:val="-6"/>
          <w:sz w:val="24"/>
        </w:rPr>
        <w:t xml:space="preserve"> </w:t>
      </w:r>
      <w:r>
        <w:rPr>
          <w:i/>
          <w:sz w:val="24"/>
        </w:rPr>
        <w:t>not</w:t>
      </w:r>
      <w:r>
        <w:rPr>
          <w:i/>
          <w:spacing w:val="-8"/>
          <w:sz w:val="24"/>
        </w:rPr>
        <w:t xml:space="preserve"> </w:t>
      </w:r>
      <w:r>
        <w:rPr>
          <w:i/>
          <w:sz w:val="24"/>
        </w:rPr>
        <w:t>offer</w:t>
      </w:r>
      <w:r>
        <w:rPr>
          <w:i/>
          <w:spacing w:val="-7"/>
          <w:sz w:val="24"/>
        </w:rPr>
        <w:t xml:space="preserve"> </w:t>
      </w:r>
      <w:r>
        <w:rPr>
          <w:i/>
          <w:sz w:val="24"/>
        </w:rPr>
        <w:t>an</w:t>
      </w:r>
      <w:r>
        <w:rPr>
          <w:i/>
          <w:spacing w:val="-6"/>
          <w:sz w:val="24"/>
        </w:rPr>
        <w:t xml:space="preserve"> </w:t>
      </w:r>
      <w:r>
        <w:rPr>
          <w:i/>
          <w:sz w:val="24"/>
        </w:rPr>
        <w:t>award</w:t>
      </w:r>
      <w:r>
        <w:rPr>
          <w:i/>
          <w:spacing w:val="-6"/>
          <w:sz w:val="24"/>
        </w:rPr>
        <w:t xml:space="preserve"> </w:t>
      </w:r>
      <w:r>
        <w:rPr>
          <w:i/>
          <w:sz w:val="24"/>
        </w:rPr>
        <w:t>in</w:t>
      </w:r>
      <w:r>
        <w:rPr>
          <w:i/>
          <w:spacing w:val="-6"/>
          <w:sz w:val="24"/>
        </w:rPr>
        <w:t xml:space="preserve"> </w:t>
      </w:r>
      <w:r>
        <w:rPr>
          <w:i/>
          <w:sz w:val="24"/>
        </w:rPr>
        <w:t>a</w:t>
      </w:r>
      <w:r>
        <w:rPr>
          <w:i/>
          <w:spacing w:val="-6"/>
          <w:sz w:val="24"/>
        </w:rPr>
        <w:t xml:space="preserve"> </w:t>
      </w:r>
      <w:r>
        <w:rPr>
          <w:i/>
          <w:sz w:val="24"/>
        </w:rPr>
        <w:t>specific</w:t>
      </w:r>
      <w:r>
        <w:rPr>
          <w:i/>
          <w:spacing w:val="-7"/>
          <w:sz w:val="24"/>
        </w:rPr>
        <w:t xml:space="preserve"> </w:t>
      </w:r>
      <w:r>
        <w:rPr>
          <w:i/>
          <w:sz w:val="24"/>
        </w:rPr>
        <w:t>category,</w:t>
      </w:r>
      <w:r>
        <w:rPr>
          <w:i/>
          <w:spacing w:val="-6"/>
          <w:sz w:val="24"/>
        </w:rPr>
        <w:t xml:space="preserve"> </w:t>
      </w:r>
      <w:r>
        <w:rPr>
          <w:i/>
          <w:sz w:val="24"/>
        </w:rPr>
        <w:t>please mark with N/A.</w:t>
      </w:r>
    </w:p>
    <w:p w14:paraId="354CA4B4" w14:textId="77777777" w:rsidR="00712F6F" w:rsidRDefault="00511AC6">
      <w:pPr>
        <w:pStyle w:val="ListParagraph"/>
        <w:numPr>
          <w:ilvl w:val="0"/>
          <w:numId w:val="1"/>
        </w:numPr>
        <w:tabs>
          <w:tab w:val="left" w:pos="938"/>
        </w:tabs>
        <w:spacing w:before="263"/>
        <w:rPr>
          <w:sz w:val="24"/>
        </w:rPr>
      </w:pPr>
      <w:r>
        <w:rPr>
          <w:sz w:val="24"/>
        </w:rPr>
        <w:t>Top</w:t>
      </w:r>
      <w:r>
        <w:rPr>
          <w:spacing w:val="-2"/>
          <w:sz w:val="24"/>
        </w:rPr>
        <w:t xml:space="preserve"> </w:t>
      </w:r>
      <w:r>
        <w:rPr>
          <w:sz w:val="24"/>
        </w:rPr>
        <w:t>Paper</w:t>
      </w:r>
      <w:r>
        <w:rPr>
          <w:spacing w:val="-3"/>
          <w:sz w:val="24"/>
        </w:rPr>
        <w:t xml:space="preserve"> </w:t>
      </w:r>
      <w:r>
        <w:rPr>
          <w:spacing w:val="-2"/>
          <w:sz w:val="24"/>
        </w:rPr>
        <w:t>Title:</w:t>
      </w:r>
    </w:p>
    <w:p w14:paraId="5857685A" w14:textId="77777777" w:rsidR="00712F6F" w:rsidRDefault="00712F6F">
      <w:pPr>
        <w:pStyle w:val="BodyText"/>
      </w:pPr>
    </w:p>
    <w:p w14:paraId="2C4B322B" w14:textId="77777777" w:rsidR="00712F6F" w:rsidRDefault="00511AC6">
      <w:pPr>
        <w:pStyle w:val="BodyText"/>
        <w:ind w:left="218"/>
      </w:pPr>
      <w:r>
        <w:t>Author(s),</w:t>
      </w:r>
      <w:r>
        <w:rPr>
          <w:spacing w:val="-4"/>
        </w:rPr>
        <w:t xml:space="preserve"> </w:t>
      </w:r>
      <w:r>
        <w:t>title(s),</w:t>
      </w:r>
      <w:r>
        <w:rPr>
          <w:spacing w:val="-3"/>
        </w:rPr>
        <w:t xml:space="preserve"> </w:t>
      </w:r>
      <w:r>
        <w:t>and</w:t>
      </w:r>
      <w:r>
        <w:rPr>
          <w:spacing w:val="-3"/>
        </w:rPr>
        <w:t xml:space="preserve"> </w:t>
      </w:r>
      <w:r>
        <w:rPr>
          <w:spacing w:val="-2"/>
        </w:rPr>
        <w:t>institution(s):</w:t>
      </w:r>
    </w:p>
    <w:p w14:paraId="5BD05D8E" w14:textId="77777777" w:rsidR="00712F6F" w:rsidRDefault="00712F6F">
      <w:pPr>
        <w:pStyle w:val="BodyText"/>
        <w:spacing w:before="274"/>
      </w:pPr>
    </w:p>
    <w:p w14:paraId="63A20ACB" w14:textId="77777777" w:rsidR="00712F6F" w:rsidRDefault="00511AC6">
      <w:pPr>
        <w:pStyle w:val="BodyText"/>
        <w:ind w:left="218"/>
      </w:pPr>
      <w:r>
        <w:t>Quote</w:t>
      </w:r>
      <w:r>
        <w:rPr>
          <w:spacing w:val="-8"/>
        </w:rPr>
        <w:t xml:space="preserve"> </w:t>
      </w:r>
      <w:r>
        <w:t>about</w:t>
      </w:r>
      <w:r>
        <w:rPr>
          <w:spacing w:val="-4"/>
        </w:rPr>
        <w:t xml:space="preserve"> </w:t>
      </w:r>
      <w:r>
        <w:t>paper</w:t>
      </w:r>
      <w:r>
        <w:rPr>
          <w:spacing w:val="-3"/>
        </w:rPr>
        <w:t xml:space="preserve"> </w:t>
      </w:r>
      <w:r>
        <w:t>from</w:t>
      </w:r>
      <w:r>
        <w:rPr>
          <w:spacing w:val="-4"/>
        </w:rPr>
        <w:t xml:space="preserve"> </w:t>
      </w:r>
      <w:r>
        <w:t>planner</w:t>
      </w:r>
      <w:r>
        <w:rPr>
          <w:spacing w:val="-3"/>
        </w:rPr>
        <w:t xml:space="preserve"> </w:t>
      </w:r>
      <w:r>
        <w:t>(to</w:t>
      </w:r>
      <w:r>
        <w:rPr>
          <w:spacing w:val="-3"/>
        </w:rPr>
        <w:t xml:space="preserve"> </w:t>
      </w:r>
      <w:r>
        <w:t>be</w:t>
      </w:r>
      <w:r>
        <w:rPr>
          <w:spacing w:val="-4"/>
        </w:rPr>
        <w:t xml:space="preserve"> </w:t>
      </w:r>
      <w:r>
        <w:t>used</w:t>
      </w:r>
      <w:r>
        <w:rPr>
          <w:spacing w:val="-2"/>
        </w:rPr>
        <w:t xml:space="preserve"> </w:t>
      </w:r>
      <w:r>
        <w:t>in</w:t>
      </w:r>
      <w:r>
        <w:rPr>
          <w:spacing w:val="-2"/>
        </w:rPr>
        <w:t xml:space="preserve"> </w:t>
      </w:r>
      <w:r>
        <w:t>press</w:t>
      </w:r>
      <w:r>
        <w:rPr>
          <w:spacing w:val="-2"/>
        </w:rPr>
        <w:t xml:space="preserve"> releases):</w:t>
      </w:r>
    </w:p>
    <w:p w14:paraId="5A84F166" w14:textId="77777777" w:rsidR="00712F6F" w:rsidRDefault="00712F6F">
      <w:pPr>
        <w:pStyle w:val="BodyText"/>
      </w:pPr>
    </w:p>
    <w:p w14:paraId="392DC639" w14:textId="77777777" w:rsidR="00712F6F" w:rsidRDefault="00712F6F">
      <w:pPr>
        <w:pStyle w:val="BodyText"/>
        <w:spacing w:before="7"/>
      </w:pPr>
    </w:p>
    <w:p w14:paraId="2C1A4F53" w14:textId="77777777" w:rsidR="00712F6F" w:rsidRDefault="00511AC6">
      <w:pPr>
        <w:pStyle w:val="ListParagraph"/>
        <w:numPr>
          <w:ilvl w:val="0"/>
          <w:numId w:val="1"/>
        </w:numPr>
        <w:tabs>
          <w:tab w:val="left" w:pos="939"/>
        </w:tabs>
        <w:spacing w:line="480" w:lineRule="auto"/>
        <w:ind w:left="218" w:right="6218" w:firstLine="360"/>
        <w:rPr>
          <w:sz w:val="24"/>
        </w:rPr>
      </w:pPr>
      <w:r>
        <w:rPr>
          <w:sz w:val="24"/>
        </w:rPr>
        <w:t xml:space="preserve">Top Student Paper Title: </w:t>
      </w:r>
      <w:r>
        <w:rPr>
          <w:spacing w:val="-2"/>
          <w:sz w:val="24"/>
        </w:rPr>
        <w:t>Author(s), title(s), and institution(s):</w:t>
      </w:r>
    </w:p>
    <w:p w14:paraId="0861FC19" w14:textId="77777777" w:rsidR="00712F6F" w:rsidRDefault="00511AC6">
      <w:pPr>
        <w:pStyle w:val="BodyText"/>
        <w:spacing w:before="269"/>
        <w:ind w:left="218"/>
      </w:pPr>
      <w:r>
        <w:t>Quote</w:t>
      </w:r>
      <w:r>
        <w:rPr>
          <w:spacing w:val="-8"/>
        </w:rPr>
        <w:t xml:space="preserve"> </w:t>
      </w:r>
      <w:r>
        <w:t>about</w:t>
      </w:r>
      <w:r>
        <w:rPr>
          <w:spacing w:val="-4"/>
        </w:rPr>
        <w:t xml:space="preserve"> </w:t>
      </w:r>
      <w:r>
        <w:t>paper</w:t>
      </w:r>
      <w:r>
        <w:rPr>
          <w:spacing w:val="-3"/>
        </w:rPr>
        <w:t xml:space="preserve"> </w:t>
      </w:r>
      <w:r>
        <w:t>from</w:t>
      </w:r>
      <w:r>
        <w:rPr>
          <w:spacing w:val="-4"/>
        </w:rPr>
        <w:t xml:space="preserve"> </w:t>
      </w:r>
      <w:r>
        <w:t>planner</w:t>
      </w:r>
      <w:r>
        <w:rPr>
          <w:spacing w:val="-3"/>
        </w:rPr>
        <w:t xml:space="preserve"> </w:t>
      </w:r>
      <w:r>
        <w:t>(to</w:t>
      </w:r>
      <w:r>
        <w:rPr>
          <w:spacing w:val="-3"/>
        </w:rPr>
        <w:t xml:space="preserve"> </w:t>
      </w:r>
      <w:r>
        <w:t>be</w:t>
      </w:r>
      <w:r>
        <w:rPr>
          <w:spacing w:val="-4"/>
        </w:rPr>
        <w:t xml:space="preserve"> </w:t>
      </w:r>
      <w:r>
        <w:t>used</w:t>
      </w:r>
      <w:r>
        <w:rPr>
          <w:spacing w:val="-2"/>
        </w:rPr>
        <w:t xml:space="preserve"> </w:t>
      </w:r>
      <w:r>
        <w:t>in</w:t>
      </w:r>
      <w:r>
        <w:rPr>
          <w:spacing w:val="-2"/>
        </w:rPr>
        <w:t xml:space="preserve"> </w:t>
      </w:r>
      <w:r>
        <w:t>press</w:t>
      </w:r>
      <w:r>
        <w:rPr>
          <w:spacing w:val="-2"/>
        </w:rPr>
        <w:t xml:space="preserve"> releases):</w:t>
      </w:r>
    </w:p>
    <w:p w14:paraId="3210EF80" w14:textId="77777777" w:rsidR="00712F6F" w:rsidRDefault="00712F6F">
      <w:pPr>
        <w:pStyle w:val="BodyText"/>
      </w:pPr>
    </w:p>
    <w:p w14:paraId="4EC0BF9D" w14:textId="77777777" w:rsidR="00712F6F" w:rsidRDefault="00712F6F">
      <w:pPr>
        <w:pStyle w:val="BodyText"/>
        <w:spacing w:before="2"/>
      </w:pPr>
    </w:p>
    <w:p w14:paraId="5383DA21" w14:textId="77777777" w:rsidR="00712F6F" w:rsidRDefault="00511AC6">
      <w:pPr>
        <w:pStyle w:val="ListParagraph"/>
        <w:numPr>
          <w:ilvl w:val="0"/>
          <w:numId w:val="1"/>
        </w:numPr>
        <w:tabs>
          <w:tab w:val="left" w:pos="938"/>
        </w:tabs>
        <w:rPr>
          <w:sz w:val="24"/>
        </w:rPr>
      </w:pPr>
      <w:r>
        <w:rPr>
          <w:sz w:val="24"/>
        </w:rPr>
        <w:t>Top</w:t>
      </w:r>
      <w:r>
        <w:rPr>
          <w:spacing w:val="-2"/>
          <w:sz w:val="24"/>
        </w:rPr>
        <w:t xml:space="preserve"> </w:t>
      </w:r>
      <w:r>
        <w:rPr>
          <w:sz w:val="24"/>
        </w:rPr>
        <w:t>Panel</w:t>
      </w:r>
      <w:r>
        <w:rPr>
          <w:spacing w:val="-3"/>
          <w:sz w:val="24"/>
        </w:rPr>
        <w:t xml:space="preserve"> </w:t>
      </w:r>
      <w:r>
        <w:rPr>
          <w:spacing w:val="-2"/>
          <w:sz w:val="24"/>
        </w:rPr>
        <w:t>Title:</w:t>
      </w:r>
    </w:p>
    <w:p w14:paraId="0453F3A4" w14:textId="77777777" w:rsidR="00712F6F" w:rsidRDefault="00712F6F">
      <w:pPr>
        <w:pStyle w:val="BodyText"/>
      </w:pPr>
    </w:p>
    <w:p w14:paraId="23B69147" w14:textId="77777777" w:rsidR="00712F6F" w:rsidRDefault="00511AC6">
      <w:pPr>
        <w:pStyle w:val="BodyText"/>
        <w:ind w:left="218"/>
      </w:pPr>
      <w:r>
        <w:t>Author(s),</w:t>
      </w:r>
      <w:r>
        <w:rPr>
          <w:spacing w:val="-4"/>
        </w:rPr>
        <w:t xml:space="preserve"> </w:t>
      </w:r>
      <w:r>
        <w:t>title(s),</w:t>
      </w:r>
      <w:r>
        <w:rPr>
          <w:spacing w:val="-3"/>
        </w:rPr>
        <w:t xml:space="preserve"> </w:t>
      </w:r>
      <w:r>
        <w:t>and</w:t>
      </w:r>
      <w:r>
        <w:rPr>
          <w:spacing w:val="-3"/>
        </w:rPr>
        <w:t xml:space="preserve"> </w:t>
      </w:r>
      <w:r>
        <w:rPr>
          <w:spacing w:val="-2"/>
        </w:rPr>
        <w:t>institution(s):</w:t>
      </w:r>
    </w:p>
    <w:p w14:paraId="2DF01B33" w14:textId="77777777" w:rsidR="00712F6F" w:rsidRDefault="00712F6F">
      <w:pPr>
        <w:pStyle w:val="BodyText"/>
      </w:pPr>
    </w:p>
    <w:p w14:paraId="6F503529" w14:textId="77777777" w:rsidR="00712F6F" w:rsidRDefault="00712F6F">
      <w:pPr>
        <w:pStyle w:val="BodyText"/>
        <w:spacing w:before="3"/>
      </w:pPr>
    </w:p>
    <w:p w14:paraId="73146A97" w14:textId="77777777" w:rsidR="00712F6F" w:rsidRDefault="00511AC6">
      <w:pPr>
        <w:pStyle w:val="BodyText"/>
        <w:ind w:left="218"/>
      </w:pPr>
      <w:r>
        <w:t>Quote</w:t>
      </w:r>
      <w:r>
        <w:rPr>
          <w:spacing w:val="-8"/>
        </w:rPr>
        <w:t xml:space="preserve"> </w:t>
      </w:r>
      <w:r>
        <w:t>about</w:t>
      </w:r>
      <w:r>
        <w:rPr>
          <w:spacing w:val="-4"/>
        </w:rPr>
        <w:t xml:space="preserve"> </w:t>
      </w:r>
      <w:r>
        <w:t>paper</w:t>
      </w:r>
      <w:r>
        <w:rPr>
          <w:spacing w:val="-3"/>
        </w:rPr>
        <w:t xml:space="preserve"> </w:t>
      </w:r>
      <w:r>
        <w:t>from</w:t>
      </w:r>
      <w:r>
        <w:rPr>
          <w:spacing w:val="-4"/>
        </w:rPr>
        <w:t xml:space="preserve"> </w:t>
      </w:r>
      <w:r>
        <w:t>planner</w:t>
      </w:r>
      <w:r>
        <w:rPr>
          <w:spacing w:val="-3"/>
        </w:rPr>
        <w:t xml:space="preserve"> </w:t>
      </w:r>
      <w:r>
        <w:t>(to</w:t>
      </w:r>
      <w:r>
        <w:rPr>
          <w:spacing w:val="-3"/>
        </w:rPr>
        <w:t xml:space="preserve"> </w:t>
      </w:r>
      <w:r>
        <w:t>be</w:t>
      </w:r>
      <w:r>
        <w:rPr>
          <w:spacing w:val="-4"/>
        </w:rPr>
        <w:t xml:space="preserve"> </w:t>
      </w:r>
      <w:r>
        <w:t>used</w:t>
      </w:r>
      <w:r>
        <w:rPr>
          <w:spacing w:val="-2"/>
        </w:rPr>
        <w:t xml:space="preserve"> </w:t>
      </w:r>
      <w:r>
        <w:t>in</w:t>
      </w:r>
      <w:r>
        <w:rPr>
          <w:spacing w:val="-2"/>
        </w:rPr>
        <w:t xml:space="preserve"> </w:t>
      </w:r>
      <w:r>
        <w:t>press</w:t>
      </w:r>
      <w:r>
        <w:rPr>
          <w:spacing w:val="-2"/>
        </w:rPr>
        <w:t xml:space="preserve"> releases):</w:t>
      </w:r>
    </w:p>
    <w:p w14:paraId="714A1711" w14:textId="77777777" w:rsidR="00712F6F" w:rsidRDefault="00712F6F">
      <w:pPr>
        <w:pStyle w:val="BodyText"/>
        <w:rPr>
          <w:sz w:val="20"/>
        </w:rPr>
      </w:pPr>
    </w:p>
    <w:p w14:paraId="4263DCE3" w14:textId="77777777" w:rsidR="00712F6F" w:rsidRDefault="00511AC6">
      <w:pPr>
        <w:pStyle w:val="BodyText"/>
        <w:spacing w:before="96"/>
        <w:rPr>
          <w:sz w:val="20"/>
        </w:rPr>
      </w:pPr>
      <w:r>
        <w:rPr>
          <w:noProof/>
        </w:rPr>
        <mc:AlternateContent>
          <mc:Choice Requires="wps">
            <w:drawing>
              <wp:anchor distT="0" distB="0" distL="0" distR="0" simplePos="0" relativeHeight="487590400" behindDoc="1" locked="0" layoutInCell="1" allowOverlap="1" wp14:anchorId="15D8E3C6" wp14:editId="3CA6ECE2">
                <wp:simplePos x="0" y="0"/>
                <wp:positionH relativeFrom="page">
                  <wp:posOffset>897877</wp:posOffset>
                </wp:positionH>
                <wp:positionV relativeFrom="paragraph">
                  <wp:posOffset>222577</wp:posOffset>
                </wp:positionV>
                <wp:extent cx="5980430" cy="2730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27305"/>
                        </a:xfrm>
                        <a:custGeom>
                          <a:avLst/>
                          <a:gdLst/>
                          <a:ahLst/>
                          <a:cxnLst/>
                          <a:rect l="l" t="t" r="r" b="b"/>
                          <a:pathLst>
                            <a:path w="5980430" h="27305">
                              <a:moveTo>
                                <a:pt x="5980430" y="18415"/>
                              </a:moveTo>
                              <a:lnTo>
                                <a:pt x="0" y="18415"/>
                              </a:lnTo>
                              <a:lnTo>
                                <a:pt x="0" y="27305"/>
                              </a:lnTo>
                              <a:lnTo>
                                <a:pt x="5980430" y="27305"/>
                              </a:lnTo>
                              <a:lnTo>
                                <a:pt x="5980430" y="18415"/>
                              </a:lnTo>
                              <a:close/>
                            </a:path>
                            <a:path w="5980430" h="27305">
                              <a:moveTo>
                                <a:pt x="5980430" y="0"/>
                              </a:moveTo>
                              <a:lnTo>
                                <a:pt x="0" y="0"/>
                              </a:lnTo>
                              <a:lnTo>
                                <a:pt x="0" y="8890"/>
                              </a:lnTo>
                              <a:lnTo>
                                <a:pt x="5980430" y="8890"/>
                              </a:lnTo>
                              <a:lnTo>
                                <a:pt x="59804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24FDA" id="Graphic 7" o:spid="_x0000_s1026" style="position:absolute;margin-left:70.7pt;margin-top:17.55pt;width:470.9pt;height:2.15pt;z-index:-15726080;visibility:visible;mso-wrap-style:square;mso-wrap-distance-left:0;mso-wrap-distance-top:0;mso-wrap-distance-right:0;mso-wrap-distance-bottom:0;mso-position-horizontal:absolute;mso-position-horizontal-relative:page;mso-position-vertical:absolute;mso-position-vertical-relative:text;v-text-anchor:top" coordsize="5980430,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" path="m5980430,18415l,18415r,8890l5980430,27305r,-8890xem5980430,l,,,8890r5980430,l5980430,xe" fillcolor="black" stroked="f">
                <v:path arrowok="t"/>
                <w10:wrap type="topAndBottom" anchorx="page"/>
              </v:shape>
            </w:pict>
          </mc:Fallback>
        </mc:AlternateContent>
      </w:r>
    </w:p>
    <w:p w14:paraId="0C1DD818" w14:textId="77777777" w:rsidR="00712F6F" w:rsidRDefault="00511AC6">
      <w:pPr>
        <w:pStyle w:val="Heading3"/>
        <w:spacing w:before="272"/>
      </w:pPr>
      <w:r>
        <w:rPr>
          <w:spacing w:val="-2"/>
        </w:rPr>
        <w:t>EXPENDITURES.</w:t>
      </w:r>
    </w:p>
    <w:p w14:paraId="6FF7CC36" w14:textId="77777777" w:rsidR="00712F6F" w:rsidRDefault="00511AC6">
      <w:pPr>
        <w:spacing w:before="276"/>
        <w:ind w:left="218" w:right="525"/>
        <w:jc w:val="both"/>
        <w:rPr>
          <w:i/>
          <w:sz w:val="24"/>
        </w:rPr>
      </w:pPr>
      <w:r>
        <w:rPr>
          <w:sz w:val="24"/>
        </w:rPr>
        <w:t>Do you give cash awards for your awards? If so, please list the amounts for each here and who should</w:t>
      </w:r>
      <w:r>
        <w:rPr>
          <w:spacing w:val="-3"/>
          <w:sz w:val="24"/>
        </w:rPr>
        <w:t xml:space="preserve"> </w:t>
      </w:r>
      <w:r>
        <w:rPr>
          <w:sz w:val="24"/>
        </w:rPr>
        <w:t>receive</w:t>
      </w:r>
      <w:r>
        <w:rPr>
          <w:spacing w:val="-4"/>
          <w:sz w:val="24"/>
        </w:rPr>
        <w:t xml:space="preserve"> </w:t>
      </w:r>
      <w:r>
        <w:rPr>
          <w:sz w:val="24"/>
        </w:rPr>
        <w:t>the</w:t>
      </w:r>
      <w:r>
        <w:rPr>
          <w:spacing w:val="-4"/>
          <w:sz w:val="24"/>
        </w:rPr>
        <w:t xml:space="preserve"> </w:t>
      </w:r>
      <w:r>
        <w:rPr>
          <w:sz w:val="24"/>
        </w:rPr>
        <w:t>check.</w:t>
      </w:r>
      <w:r>
        <w:rPr>
          <w:spacing w:val="-3"/>
          <w:sz w:val="24"/>
        </w:rPr>
        <w:t xml:space="preserve"> </w:t>
      </w:r>
      <w:r>
        <w:rPr>
          <w:sz w:val="24"/>
        </w:rPr>
        <w:t>This</w:t>
      </w:r>
      <w:r>
        <w:rPr>
          <w:spacing w:val="-3"/>
          <w:sz w:val="24"/>
        </w:rPr>
        <w:t xml:space="preserve"> </w:t>
      </w:r>
      <w:r>
        <w:rPr>
          <w:sz w:val="24"/>
        </w:rPr>
        <w:t>information</w:t>
      </w:r>
      <w:r>
        <w:rPr>
          <w:spacing w:val="-3"/>
          <w:sz w:val="24"/>
        </w:rPr>
        <w:t xml:space="preserve"> </w:t>
      </w:r>
      <w:r>
        <w:rPr>
          <w:sz w:val="24"/>
        </w:rPr>
        <w:t>should</w:t>
      </w:r>
      <w:r>
        <w:rPr>
          <w:spacing w:val="-3"/>
          <w:sz w:val="24"/>
        </w:rPr>
        <w:t xml:space="preserve"> </w:t>
      </w:r>
      <w:r>
        <w:rPr>
          <w:sz w:val="24"/>
        </w:rPr>
        <w:t>be</w:t>
      </w:r>
      <w:r>
        <w:rPr>
          <w:spacing w:val="-4"/>
          <w:sz w:val="24"/>
        </w:rPr>
        <w:t xml:space="preserve"> </w:t>
      </w:r>
      <w:r>
        <w:rPr>
          <w:sz w:val="24"/>
        </w:rPr>
        <w:t>in</w:t>
      </w:r>
      <w:r>
        <w:rPr>
          <w:spacing w:val="-3"/>
          <w:sz w:val="24"/>
        </w:rPr>
        <w:t xml:space="preserve"> </w:t>
      </w:r>
      <w:r>
        <w:rPr>
          <w:sz w:val="24"/>
        </w:rPr>
        <w:t>your</w:t>
      </w:r>
      <w:r>
        <w:rPr>
          <w:spacing w:val="-3"/>
          <w:sz w:val="24"/>
        </w:rPr>
        <w:t xml:space="preserve"> </w:t>
      </w:r>
      <w:r>
        <w:rPr>
          <w:sz w:val="24"/>
        </w:rPr>
        <w:t>Unit</w:t>
      </w:r>
      <w:r>
        <w:rPr>
          <w:spacing w:val="-3"/>
          <w:sz w:val="24"/>
        </w:rPr>
        <w:t xml:space="preserve"> </w:t>
      </w:r>
      <w:r>
        <w:rPr>
          <w:sz w:val="24"/>
        </w:rPr>
        <w:t>bylaws.</w:t>
      </w:r>
      <w:r>
        <w:rPr>
          <w:spacing w:val="-3"/>
          <w:sz w:val="24"/>
        </w:rPr>
        <w:t xml:space="preserve"> </w:t>
      </w:r>
      <w:r>
        <w:rPr>
          <w:i/>
          <w:sz w:val="24"/>
        </w:rPr>
        <w:t>Remember,</w:t>
      </w:r>
      <w:r>
        <w:rPr>
          <w:i/>
          <w:spacing w:val="-3"/>
          <w:sz w:val="24"/>
        </w:rPr>
        <w:t xml:space="preserve"> </w:t>
      </w:r>
      <w:r>
        <w:rPr>
          <w:i/>
          <w:sz w:val="24"/>
        </w:rPr>
        <w:t>only</w:t>
      </w:r>
      <w:r>
        <w:rPr>
          <w:i/>
          <w:spacing w:val="-4"/>
          <w:sz w:val="24"/>
        </w:rPr>
        <w:t xml:space="preserve"> </w:t>
      </w:r>
      <w:r>
        <w:rPr>
          <w:i/>
          <w:sz w:val="24"/>
        </w:rPr>
        <w:t>one check can be written for each award.</w:t>
      </w:r>
    </w:p>
    <w:p w14:paraId="10621600" w14:textId="77777777" w:rsidR="00712F6F" w:rsidRDefault="00712F6F">
      <w:pPr>
        <w:jc w:val="both"/>
        <w:rPr>
          <w:sz w:val="24"/>
        </w:rPr>
        <w:sectPr w:rsidR="00712F6F">
          <w:pgSz w:w="12240" w:h="15840"/>
          <w:pgMar w:top="1200" w:right="1120" w:bottom="1520" w:left="1220" w:header="0" w:footer="1335" w:gutter="0"/>
          <w:cols w:space="720"/>
        </w:sectPr>
      </w:pPr>
    </w:p>
    <w:p w14:paraId="1DF2C483" w14:textId="77777777" w:rsidR="00712F6F" w:rsidRDefault="00511AC6">
      <w:pPr>
        <w:spacing w:before="73" w:line="237" w:lineRule="auto"/>
        <w:ind w:left="218" w:right="421"/>
        <w:rPr>
          <w:i/>
          <w:sz w:val="24"/>
        </w:rPr>
      </w:pPr>
      <w:r>
        <w:rPr>
          <w:sz w:val="24"/>
        </w:rPr>
        <w:lastRenderedPageBreak/>
        <w:t xml:space="preserve">Do you have any other expenses you wish to have covered? </w:t>
      </w:r>
      <w:r>
        <w:rPr>
          <w:i/>
          <w:sz w:val="24"/>
        </w:rPr>
        <w:t>Remember, unless you have an endowed award within your Unit, you are limited to $100 worth of expenditures each year. Please</w:t>
      </w:r>
      <w:r>
        <w:rPr>
          <w:i/>
          <w:spacing w:val="-5"/>
          <w:sz w:val="24"/>
        </w:rPr>
        <w:t xml:space="preserve"> </w:t>
      </w:r>
      <w:r>
        <w:rPr>
          <w:i/>
          <w:sz w:val="24"/>
        </w:rPr>
        <w:t>review</w:t>
      </w:r>
      <w:r>
        <w:rPr>
          <w:i/>
          <w:spacing w:val="-5"/>
          <w:sz w:val="24"/>
        </w:rPr>
        <w:t xml:space="preserve"> </w:t>
      </w:r>
      <w:r>
        <w:rPr>
          <w:i/>
          <w:sz w:val="24"/>
        </w:rPr>
        <w:t>the</w:t>
      </w:r>
      <w:r>
        <w:rPr>
          <w:i/>
          <w:spacing w:val="-6"/>
          <w:sz w:val="24"/>
        </w:rPr>
        <w:t xml:space="preserve"> </w:t>
      </w:r>
      <w:r>
        <w:rPr>
          <w:i/>
          <w:sz w:val="24"/>
        </w:rPr>
        <w:t>bylaws</w:t>
      </w:r>
      <w:r>
        <w:rPr>
          <w:i/>
          <w:spacing w:val="-4"/>
          <w:sz w:val="24"/>
        </w:rPr>
        <w:t xml:space="preserve"> </w:t>
      </w:r>
      <w:r>
        <w:rPr>
          <w:i/>
          <w:sz w:val="24"/>
        </w:rPr>
        <w:t>(online</w:t>
      </w:r>
      <w:r>
        <w:rPr>
          <w:i/>
          <w:spacing w:val="-5"/>
          <w:sz w:val="24"/>
        </w:rPr>
        <w:t xml:space="preserve"> </w:t>
      </w:r>
      <w:r>
        <w:rPr>
          <w:i/>
          <w:sz w:val="24"/>
        </w:rPr>
        <w:t>–</w:t>
      </w:r>
      <w:r>
        <w:rPr>
          <w:i/>
          <w:spacing w:val="-4"/>
          <w:sz w:val="24"/>
        </w:rPr>
        <w:t xml:space="preserve"> </w:t>
      </w:r>
      <w:r>
        <w:rPr>
          <w:i/>
          <w:sz w:val="24"/>
        </w:rPr>
        <w:t>see</w:t>
      </w:r>
      <w:r>
        <w:rPr>
          <w:i/>
          <w:spacing w:val="-6"/>
          <w:sz w:val="24"/>
        </w:rPr>
        <w:t xml:space="preserve"> </w:t>
      </w:r>
      <w:r>
        <w:rPr>
          <w:i/>
          <w:sz w:val="24"/>
        </w:rPr>
        <w:t>the</w:t>
      </w:r>
      <w:r>
        <w:rPr>
          <w:i/>
          <w:spacing w:val="-6"/>
          <w:sz w:val="24"/>
        </w:rPr>
        <w:t xml:space="preserve"> </w:t>
      </w:r>
      <w:r>
        <w:rPr>
          <w:i/>
          <w:sz w:val="24"/>
        </w:rPr>
        <w:t>CSCA</w:t>
      </w:r>
      <w:r>
        <w:rPr>
          <w:i/>
          <w:spacing w:val="-6"/>
          <w:sz w:val="24"/>
        </w:rPr>
        <w:t xml:space="preserve"> </w:t>
      </w:r>
      <w:r>
        <w:rPr>
          <w:i/>
          <w:sz w:val="24"/>
        </w:rPr>
        <w:t>website)</w:t>
      </w:r>
      <w:r>
        <w:rPr>
          <w:i/>
          <w:spacing w:val="-4"/>
          <w:sz w:val="24"/>
        </w:rPr>
        <w:t xml:space="preserve"> </w:t>
      </w:r>
      <w:r>
        <w:rPr>
          <w:i/>
          <w:sz w:val="24"/>
        </w:rPr>
        <w:t>to</w:t>
      </w:r>
      <w:r>
        <w:rPr>
          <w:i/>
          <w:spacing w:val="-4"/>
          <w:sz w:val="24"/>
        </w:rPr>
        <w:t xml:space="preserve"> </w:t>
      </w:r>
      <w:r>
        <w:rPr>
          <w:i/>
          <w:sz w:val="24"/>
        </w:rPr>
        <w:t>examine</w:t>
      </w:r>
      <w:r>
        <w:rPr>
          <w:i/>
          <w:spacing w:val="-5"/>
          <w:sz w:val="24"/>
        </w:rPr>
        <w:t xml:space="preserve"> </w:t>
      </w:r>
      <w:r>
        <w:rPr>
          <w:i/>
          <w:sz w:val="24"/>
        </w:rPr>
        <w:t>how</w:t>
      </w:r>
      <w:r>
        <w:rPr>
          <w:i/>
          <w:spacing w:val="-4"/>
          <w:sz w:val="24"/>
        </w:rPr>
        <w:t xml:space="preserve"> </w:t>
      </w:r>
      <w:r>
        <w:rPr>
          <w:i/>
          <w:sz w:val="24"/>
        </w:rPr>
        <w:t>money</w:t>
      </w:r>
      <w:r>
        <w:rPr>
          <w:i/>
          <w:spacing w:val="-5"/>
          <w:sz w:val="24"/>
        </w:rPr>
        <w:t xml:space="preserve"> </w:t>
      </w:r>
      <w:r>
        <w:rPr>
          <w:i/>
          <w:sz w:val="24"/>
        </w:rPr>
        <w:t>can</w:t>
      </w:r>
      <w:r>
        <w:rPr>
          <w:i/>
          <w:spacing w:val="-4"/>
          <w:sz w:val="24"/>
        </w:rPr>
        <w:t xml:space="preserve"> </w:t>
      </w:r>
      <w:r>
        <w:rPr>
          <w:i/>
          <w:sz w:val="24"/>
        </w:rPr>
        <w:t>be</w:t>
      </w:r>
      <w:r>
        <w:rPr>
          <w:i/>
          <w:spacing w:val="-6"/>
          <w:sz w:val="24"/>
        </w:rPr>
        <w:t xml:space="preserve"> </w:t>
      </w:r>
      <w:r>
        <w:rPr>
          <w:i/>
          <w:sz w:val="24"/>
        </w:rPr>
        <w:t>spent.</w:t>
      </w:r>
    </w:p>
    <w:p w14:paraId="05698626" w14:textId="77777777" w:rsidR="00712F6F" w:rsidRDefault="00712F6F">
      <w:pPr>
        <w:pStyle w:val="BodyText"/>
        <w:spacing w:before="13"/>
        <w:rPr>
          <w:i/>
        </w:rPr>
      </w:pPr>
    </w:p>
    <w:p w14:paraId="3C4C07E4" w14:textId="77777777" w:rsidR="00712F6F" w:rsidRDefault="00511AC6">
      <w:pPr>
        <w:spacing w:line="232" w:lineRule="auto"/>
        <w:ind w:left="218"/>
        <w:rPr>
          <w:b/>
          <w:sz w:val="24"/>
        </w:rPr>
      </w:pPr>
      <w:r>
        <w:rPr>
          <w:b/>
          <w:sz w:val="24"/>
        </w:rPr>
        <w:t>Failure</w:t>
      </w:r>
      <w:r>
        <w:rPr>
          <w:b/>
          <w:spacing w:val="-8"/>
          <w:sz w:val="24"/>
        </w:rPr>
        <w:t xml:space="preserve"> </w:t>
      </w:r>
      <w:r>
        <w:rPr>
          <w:b/>
          <w:sz w:val="24"/>
        </w:rPr>
        <w:t>to</w:t>
      </w:r>
      <w:r>
        <w:rPr>
          <w:b/>
          <w:spacing w:val="-6"/>
          <w:sz w:val="24"/>
        </w:rPr>
        <w:t xml:space="preserve"> </w:t>
      </w:r>
      <w:r>
        <w:rPr>
          <w:b/>
          <w:sz w:val="24"/>
        </w:rPr>
        <w:t>submit</w:t>
      </w:r>
      <w:r>
        <w:rPr>
          <w:b/>
          <w:spacing w:val="-7"/>
          <w:sz w:val="24"/>
        </w:rPr>
        <w:t xml:space="preserve"> </w:t>
      </w:r>
      <w:r>
        <w:rPr>
          <w:b/>
          <w:sz w:val="24"/>
        </w:rPr>
        <w:t>by</w:t>
      </w:r>
      <w:r>
        <w:rPr>
          <w:b/>
          <w:spacing w:val="-7"/>
          <w:sz w:val="24"/>
        </w:rPr>
        <w:t xml:space="preserve"> </w:t>
      </w:r>
      <w:r>
        <w:rPr>
          <w:b/>
          <w:sz w:val="24"/>
        </w:rPr>
        <w:t>the</w:t>
      </w:r>
      <w:r>
        <w:rPr>
          <w:b/>
          <w:spacing w:val="-7"/>
          <w:sz w:val="24"/>
        </w:rPr>
        <w:t xml:space="preserve"> </w:t>
      </w:r>
      <w:r>
        <w:rPr>
          <w:b/>
          <w:sz w:val="24"/>
        </w:rPr>
        <w:t>Jan.</w:t>
      </w:r>
      <w:r>
        <w:rPr>
          <w:b/>
          <w:spacing w:val="-7"/>
          <w:sz w:val="24"/>
        </w:rPr>
        <w:t xml:space="preserve"> </w:t>
      </w:r>
      <w:r>
        <w:rPr>
          <w:b/>
          <w:sz w:val="24"/>
        </w:rPr>
        <w:t>5</w:t>
      </w:r>
      <w:r>
        <w:rPr>
          <w:b/>
          <w:spacing w:val="-6"/>
          <w:sz w:val="24"/>
        </w:rPr>
        <w:t xml:space="preserve"> </w:t>
      </w:r>
      <w:r>
        <w:rPr>
          <w:b/>
          <w:sz w:val="24"/>
        </w:rPr>
        <w:t>deadline</w:t>
      </w:r>
      <w:r>
        <w:rPr>
          <w:b/>
          <w:spacing w:val="-7"/>
          <w:sz w:val="24"/>
        </w:rPr>
        <w:t xml:space="preserve"> </w:t>
      </w:r>
      <w:r>
        <w:rPr>
          <w:b/>
          <w:sz w:val="24"/>
        </w:rPr>
        <w:t>will</w:t>
      </w:r>
      <w:r>
        <w:rPr>
          <w:b/>
          <w:spacing w:val="-7"/>
          <w:sz w:val="24"/>
        </w:rPr>
        <w:t xml:space="preserve"> </w:t>
      </w:r>
      <w:r>
        <w:rPr>
          <w:b/>
          <w:sz w:val="24"/>
        </w:rPr>
        <w:t>result</w:t>
      </w:r>
      <w:r>
        <w:rPr>
          <w:b/>
          <w:spacing w:val="-6"/>
          <w:sz w:val="24"/>
        </w:rPr>
        <w:t xml:space="preserve"> </w:t>
      </w:r>
      <w:r>
        <w:rPr>
          <w:b/>
          <w:sz w:val="24"/>
        </w:rPr>
        <w:t>in</w:t>
      </w:r>
      <w:r>
        <w:rPr>
          <w:b/>
          <w:spacing w:val="-6"/>
          <w:sz w:val="24"/>
        </w:rPr>
        <w:t xml:space="preserve"> </w:t>
      </w:r>
      <w:r>
        <w:rPr>
          <w:b/>
          <w:sz w:val="24"/>
        </w:rPr>
        <w:t>forfeiture</w:t>
      </w:r>
      <w:r>
        <w:rPr>
          <w:b/>
          <w:spacing w:val="-8"/>
          <w:sz w:val="24"/>
        </w:rPr>
        <w:t xml:space="preserve"> </w:t>
      </w:r>
      <w:r>
        <w:rPr>
          <w:b/>
          <w:sz w:val="24"/>
        </w:rPr>
        <w:t>of</w:t>
      </w:r>
      <w:r>
        <w:rPr>
          <w:b/>
          <w:spacing w:val="-6"/>
          <w:sz w:val="24"/>
        </w:rPr>
        <w:t xml:space="preserve"> </w:t>
      </w:r>
      <w:r>
        <w:rPr>
          <w:b/>
          <w:sz w:val="24"/>
        </w:rPr>
        <w:t>awards</w:t>
      </w:r>
      <w:r>
        <w:rPr>
          <w:b/>
          <w:spacing w:val="-6"/>
          <w:sz w:val="24"/>
        </w:rPr>
        <w:t xml:space="preserve"> </w:t>
      </w:r>
      <w:r>
        <w:rPr>
          <w:b/>
          <w:sz w:val="24"/>
        </w:rPr>
        <w:t>and</w:t>
      </w:r>
      <w:r>
        <w:rPr>
          <w:b/>
          <w:spacing w:val="-6"/>
          <w:sz w:val="24"/>
        </w:rPr>
        <w:t xml:space="preserve"> </w:t>
      </w:r>
      <w:r>
        <w:rPr>
          <w:b/>
          <w:sz w:val="24"/>
        </w:rPr>
        <w:t>funds. Unfortunately, no exceptions can be made for this rule.</w:t>
      </w:r>
    </w:p>
    <w:sectPr w:rsidR="00712F6F">
      <w:pgSz w:w="12240" w:h="15840"/>
      <w:pgMar w:top="1200" w:right="1120" w:bottom="1520" w:left="1220" w:header="0" w:footer="13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13AC0" w14:textId="77777777" w:rsidR="005048F1" w:rsidRDefault="005048F1">
      <w:r>
        <w:separator/>
      </w:r>
    </w:p>
  </w:endnote>
  <w:endnote w:type="continuationSeparator" w:id="0">
    <w:p w14:paraId="4C0B7C5A" w14:textId="77777777" w:rsidR="005048F1" w:rsidRDefault="00504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F804" w14:textId="77777777" w:rsidR="00712F6F" w:rsidRDefault="00511AC6">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867E6D8" wp14:editId="050FBC32">
              <wp:simplePos x="0" y="0"/>
              <wp:positionH relativeFrom="page">
                <wp:posOffset>3771900</wp:posOffset>
              </wp:positionH>
              <wp:positionV relativeFrom="page">
                <wp:posOffset>9070170</wp:posOffset>
              </wp:positionV>
              <wp:extent cx="235585"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6998D45" w14:textId="77777777" w:rsidR="00712F6F" w:rsidRDefault="00511A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867E6D8" id="_x0000_t202" coordsize="21600,21600" o:spt="202" path="m,l,21600r21600,l21600,xe">
              <v:stroke joinstyle="miter"/>
              <v:path gradientshapeok="t" o:connecttype="rect"/>
            </v:shapetype>
            <v:shape id="Textbox 1" o:spid="_x0000_s1029" type="#_x0000_t202" style="position:absolute;margin-left:297pt;margin-top:714.2pt;width:18.55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" filled="f" stroked="f">
              <v:textbox inset="0,0,0,0">
                <w:txbxContent>
                  <w:p w14:paraId="76998D45" w14:textId="77777777" w:rsidR="00712F6F" w:rsidRDefault="00511A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8995C" w14:textId="77777777" w:rsidR="005048F1" w:rsidRDefault="005048F1">
      <w:r>
        <w:separator/>
      </w:r>
    </w:p>
  </w:footnote>
  <w:footnote w:type="continuationSeparator" w:id="0">
    <w:p w14:paraId="737F3E4C" w14:textId="77777777" w:rsidR="005048F1" w:rsidRDefault="005048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415BB"/>
    <w:multiLevelType w:val="hybridMultilevel"/>
    <w:tmpl w:val="9A94B2DC"/>
    <w:lvl w:ilvl="0" w:tplc="2402BDAA">
      <w:numFmt w:val="bullet"/>
      <w:lvlText w:val="•"/>
      <w:lvlJc w:val="left"/>
      <w:pPr>
        <w:ind w:left="1796" w:hanging="1080"/>
      </w:pPr>
      <w:rPr>
        <w:rFonts w:ascii="Times New Roman" w:eastAsia="Times New Roman" w:hAnsi="Times New Roman" w:cs="Times New Roman" w:hint="default"/>
        <w:b w:val="0"/>
        <w:bCs w:val="0"/>
        <w:i w:val="0"/>
        <w:iCs w:val="0"/>
        <w:spacing w:val="0"/>
        <w:w w:val="100"/>
        <w:sz w:val="20"/>
        <w:szCs w:val="20"/>
        <w:lang w:val="en-US" w:eastAsia="en-US" w:bidi="ar-SA"/>
      </w:rPr>
    </w:lvl>
    <w:lvl w:ilvl="1" w:tplc="A268EBBC">
      <w:numFmt w:val="bullet"/>
      <w:lvlText w:val="•"/>
      <w:lvlJc w:val="left"/>
      <w:pPr>
        <w:ind w:left="2610" w:hanging="1080"/>
      </w:pPr>
      <w:rPr>
        <w:rFonts w:hint="default"/>
        <w:lang w:val="en-US" w:eastAsia="en-US" w:bidi="ar-SA"/>
      </w:rPr>
    </w:lvl>
    <w:lvl w:ilvl="2" w:tplc="3620C526">
      <w:numFmt w:val="bullet"/>
      <w:lvlText w:val="•"/>
      <w:lvlJc w:val="left"/>
      <w:pPr>
        <w:ind w:left="3420" w:hanging="1080"/>
      </w:pPr>
      <w:rPr>
        <w:rFonts w:hint="default"/>
        <w:lang w:val="en-US" w:eastAsia="en-US" w:bidi="ar-SA"/>
      </w:rPr>
    </w:lvl>
    <w:lvl w:ilvl="3" w:tplc="E63C5292">
      <w:numFmt w:val="bullet"/>
      <w:lvlText w:val="•"/>
      <w:lvlJc w:val="left"/>
      <w:pPr>
        <w:ind w:left="4230" w:hanging="1080"/>
      </w:pPr>
      <w:rPr>
        <w:rFonts w:hint="default"/>
        <w:lang w:val="en-US" w:eastAsia="en-US" w:bidi="ar-SA"/>
      </w:rPr>
    </w:lvl>
    <w:lvl w:ilvl="4" w:tplc="1362F32E">
      <w:numFmt w:val="bullet"/>
      <w:lvlText w:val="•"/>
      <w:lvlJc w:val="left"/>
      <w:pPr>
        <w:ind w:left="5040" w:hanging="1080"/>
      </w:pPr>
      <w:rPr>
        <w:rFonts w:hint="default"/>
        <w:lang w:val="en-US" w:eastAsia="en-US" w:bidi="ar-SA"/>
      </w:rPr>
    </w:lvl>
    <w:lvl w:ilvl="5" w:tplc="CB04CF52">
      <w:numFmt w:val="bullet"/>
      <w:lvlText w:val="•"/>
      <w:lvlJc w:val="left"/>
      <w:pPr>
        <w:ind w:left="5850" w:hanging="1080"/>
      </w:pPr>
      <w:rPr>
        <w:rFonts w:hint="default"/>
        <w:lang w:val="en-US" w:eastAsia="en-US" w:bidi="ar-SA"/>
      </w:rPr>
    </w:lvl>
    <w:lvl w:ilvl="6" w:tplc="0B5C4162">
      <w:numFmt w:val="bullet"/>
      <w:lvlText w:val="•"/>
      <w:lvlJc w:val="left"/>
      <w:pPr>
        <w:ind w:left="6660" w:hanging="1080"/>
      </w:pPr>
      <w:rPr>
        <w:rFonts w:hint="default"/>
        <w:lang w:val="en-US" w:eastAsia="en-US" w:bidi="ar-SA"/>
      </w:rPr>
    </w:lvl>
    <w:lvl w:ilvl="7" w:tplc="9AB2483C">
      <w:numFmt w:val="bullet"/>
      <w:lvlText w:val="•"/>
      <w:lvlJc w:val="left"/>
      <w:pPr>
        <w:ind w:left="7470" w:hanging="1080"/>
      </w:pPr>
      <w:rPr>
        <w:rFonts w:hint="default"/>
        <w:lang w:val="en-US" w:eastAsia="en-US" w:bidi="ar-SA"/>
      </w:rPr>
    </w:lvl>
    <w:lvl w:ilvl="8" w:tplc="8A984D78">
      <w:numFmt w:val="bullet"/>
      <w:lvlText w:val="•"/>
      <w:lvlJc w:val="left"/>
      <w:pPr>
        <w:ind w:left="8280" w:hanging="1080"/>
      </w:pPr>
      <w:rPr>
        <w:rFonts w:hint="default"/>
        <w:lang w:val="en-US" w:eastAsia="en-US" w:bidi="ar-SA"/>
      </w:rPr>
    </w:lvl>
  </w:abstractNum>
  <w:abstractNum w:abstractNumId="1" w15:restartNumberingAfterBreak="0">
    <w:nsid w:val="26553334"/>
    <w:multiLevelType w:val="hybridMultilevel"/>
    <w:tmpl w:val="36C0E400"/>
    <w:lvl w:ilvl="0" w:tplc="8020B474">
      <w:numFmt w:val="bullet"/>
      <w:lvlText w:val="•"/>
      <w:lvlJc w:val="left"/>
      <w:pPr>
        <w:ind w:left="938" w:hanging="362"/>
      </w:pPr>
      <w:rPr>
        <w:rFonts w:ascii="Arial" w:eastAsia="Arial" w:hAnsi="Arial" w:cs="Arial" w:hint="default"/>
        <w:b w:val="0"/>
        <w:bCs w:val="0"/>
        <w:i w:val="0"/>
        <w:iCs w:val="0"/>
        <w:spacing w:val="0"/>
        <w:w w:val="131"/>
        <w:sz w:val="24"/>
        <w:szCs w:val="24"/>
        <w:lang w:val="en-US" w:eastAsia="en-US" w:bidi="ar-SA"/>
      </w:rPr>
    </w:lvl>
    <w:lvl w:ilvl="1" w:tplc="51743014">
      <w:numFmt w:val="bullet"/>
      <w:lvlText w:val="•"/>
      <w:lvlJc w:val="left"/>
      <w:pPr>
        <w:ind w:left="1836" w:hanging="362"/>
      </w:pPr>
      <w:rPr>
        <w:rFonts w:hint="default"/>
        <w:lang w:val="en-US" w:eastAsia="en-US" w:bidi="ar-SA"/>
      </w:rPr>
    </w:lvl>
    <w:lvl w:ilvl="2" w:tplc="D2E0813A">
      <w:numFmt w:val="bullet"/>
      <w:lvlText w:val="•"/>
      <w:lvlJc w:val="left"/>
      <w:pPr>
        <w:ind w:left="2732" w:hanging="362"/>
      </w:pPr>
      <w:rPr>
        <w:rFonts w:hint="default"/>
        <w:lang w:val="en-US" w:eastAsia="en-US" w:bidi="ar-SA"/>
      </w:rPr>
    </w:lvl>
    <w:lvl w:ilvl="3" w:tplc="27FEBC94">
      <w:numFmt w:val="bullet"/>
      <w:lvlText w:val="•"/>
      <w:lvlJc w:val="left"/>
      <w:pPr>
        <w:ind w:left="3628" w:hanging="362"/>
      </w:pPr>
      <w:rPr>
        <w:rFonts w:hint="default"/>
        <w:lang w:val="en-US" w:eastAsia="en-US" w:bidi="ar-SA"/>
      </w:rPr>
    </w:lvl>
    <w:lvl w:ilvl="4" w:tplc="E9B21812">
      <w:numFmt w:val="bullet"/>
      <w:lvlText w:val="•"/>
      <w:lvlJc w:val="left"/>
      <w:pPr>
        <w:ind w:left="4524" w:hanging="362"/>
      </w:pPr>
      <w:rPr>
        <w:rFonts w:hint="default"/>
        <w:lang w:val="en-US" w:eastAsia="en-US" w:bidi="ar-SA"/>
      </w:rPr>
    </w:lvl>
    <w:lvl w:ilvl="5" w:tplc="AE02151C">
      <w:numFmt w:val="bullet"/>
      <w:lvlText w:val="•"/>
      <w:lvlJc w:val="left"/>
      <w:pPr>
        <w:ind w:left="5420" w:hanging="362"/>
      </w:pPr>
      <w:rPr>
        <w:rFonts w:hint="default"/>
        <w:lang w:val="en-US" w:eastAsia="en-US" w:bidi="ar-SA"/>
      </w:rPr>
    </w:lvl>
    <w:lvl w:ilvl="6" w:tplc="37FC3FDA">
      <w:numFmt w:val="bullet"/>
      <w:lvlText w:val="•"/>
      <w:lvlJc w:val="left"/>
      <w:pPr>
        <w:ind w:left="6316" w:hanging="362"/>
      </w:pPr>
      <w:rPr>
        <w:rFonts w:hint="default"/>
        <w:lang w:val="en-US" w:eastAsia="en-US" w:bidi="ar-SA"/>
      </w:rPr>
    </w:lvl>
    <w:lvl w:ilvl="7" w:tplc="1FFA290A">
      <w:numFmt w:val="bullet"/>
      <w:lvlText w:val="•"/>
      <w:lvlJc w:val="left"/>
      <w:pPr>
        <w:ind w:left="7212" w:hanging="362"/>
      </w:pPr>
      <w:rPr>
        <w:rFonts w:hint="default"/>
        <w:lang w:val="en-US" w:eastAsia="en-US" w:bidi="ar-SA"/>
      </w:rPr>
    </w:lvl>
    <w:lvl w:ilvl="8" w:tplc="C2D874E4">
      <w:numFmt w:val="bullet"/>
      <w:lvlText w:val="•"/>
      <w:lvlJc w:val="left"/>
      <w:pPr>
        <w:ind w:left="8108" w:hanging="362"/>
      </w:pPr>
      <w:rPr>
        <w:rFonts w:hint="default"/>
        <w:lang w:val="en-US" w:eastAsia="en-US" w:bidi="ar-SA"/>
      </w:rPr>
    </w:lvl>
  </w:abstractNum>
  <w:abstractNum w:abstractNumId="2" w15:restartNumberingAfterBreak="0">
    <w:nsid w:val="4E583DF6"/>
    <w:multiLevelType w:val="hybridMultilevel"/>
    <w:tmpl w:val="A318563A"/>
    <w:lvl w:ilvl="0" w:tplc="6D5615BE">
      <w:start w:val="1"/>
      <w:numFmt w:val="decimal"/>
      <w:lvlText w:val="%1."/>
      <w:lvlJc w:val="left"/>
      <w:pPr>
        <w:ind w:left="938"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2003960">
      <w:numFmt w:val="bullet"/>
      <w:lvlText w:val="•"/>
      <w:lvlJc w:val="left"/>
      <w:pPr>
        <w:ind w:left="1836" w:hanging="361"/>
      </w:pPr>
      <w:rPr>
        <w:rFonts w:hint="default"/>
        <w:lang w:val="en-US" w:eastAsia="en-US" w:bidi="ar-SA"/>
      </w:rPr>
    </w:lvl>
    <w:lvl w:ilvl="2" w:tplc="8AC2C74A">
      <w:numFmt w:val="bullet"/>
      <w:lvlText w:val="•"/>
      <w:lvlJc w:val="left"/>
      <w:pPr>
        <w:ind w:left="2732" w:hanging="361"/>
      </w:pPr>
      <w:rPr>
        <w:rFonts w:hint="default"/>
        <w:lang w:val="en-US" w:eastAsia="en-US" w:bidi="ar-SA"/>
      </w:rPr>
    </w:lvl>
    <w:lvl w:ilvl="3" w:tplc="173A8474">
      <w:numFmt w:val="bullet"/>
      <w:lvlText w:val="•"/>
      <w:lvlJc w:val="left"/>
      <w:pPr>
        <w:ind w:left="3628" w:hanging="361"/>
      </w:pPr>
      <w:rPr>
        <w:rFonts w:hint="default"/>
        <w:lang w:val="en-US" w:eastAsia="en-US" w:bidi="ar-SA"/>
      </w:rPr>
    </w:lvl>
    <w:lvl w:ilvl="4" w:tplc="D5F8032C">
      <w:numFmt w:val="bullet"/>
      <w:lvlText w:val="•"/>
      <w:lvlJc w:val="left"/>
      <w:pPr>
        <w:ind w:left="4524" w:hanging="361"/>
      </w:pPr>
      <w:rPr>
        <w:rFonts w:hint="default"/>
        <w:lang w:val="en-US" w:eastAsia="en-US" w:bidi="ar-SA"/>
      </w:rPr>
    </w:lvl>
    <w:lvl w:ilvl="5" w:tplc="2160A758">
      <w:numFmt w:val="bullet"/>
      <w:lvlText w:val="•"/>
      <w:lvlJc w:val="left"/>
      <w:pPr>
        <w:ind w:left="5420" w:hanging="361"/>
      </w:pPr>
      <w:rPr>
        <w:rFonts w:hint="default"/>
        <w:lang w:val="en-US" w:eastAsia="en-US" w:bidi="ar-SA"/>
      </w:rPr>
    </w:lvl>
    <w:lvl w:ilvl="6" w:tplc="6E60CC0E">
      <w:numFmt w:val="bullet"/>
      <w:lvlText w:val="•"/>
      <w:lvlJc w:val="left"/>
      <w:pPr>
        <w:ind w:left="6316" w:hanging="361"/>
      </w:pPr>
      <w:rPr>
        <w:rFonts w:hint="default"/>
        <w:lang w:val="en-US" w:eastAsia="en-US" w:bidi="ar-SA"/>
      </w:rPr>
    </w:lvl>
    <w:lvl w:ilvl="7" w:tplc="CA4416DE">
      <w:numFmt w:val="bullet"/>
      <w:lvlText w:val="•"/>
      <w:lvlJc w:val="left"/>
      <w:pPr>
        <w:ind w:left="7212" w:hanging="361"/>
      </w:pPr>
      <w:rPr>
        <w:rFonts w:hint="default"/>
        <w:lang w:val="en-US" w:eastAsia="en-US" w:bidi="ar-SA"/>
      </w:rPr>
    </w:lvl>
    <w:lvl w:ilvl="8" w:tplc="C4FC70FA">
      <w:numFmt w:val="bullet"/>
      <w:lvlText w:val="•"/>
      <w:lvlJc w:val="left"/>
      <w:pPr>
        <w:ind w:left="8108" w:hanging="361"/>
      </w:pPr>
      <w:rPr>
        <w:rFonts w:hint="default"/>
        <w:lang w:val="en-US" w:eastAsia="en-US" w:bidi="ar-SA"/>
      </w:rPr>
    </w:lvl>
  </w:abstractNum>
  <w:abstractNum w:abstractNumId="3" w15:restartNumberingAfterBreak="0">
    <w:nsid w:val="579A00B4"/>
    <w:multiLevelType w:val="hybridMultilevel"/>
    <w:tmpl w:val="2C040CFC"/>
    <w:lvl w:ilvl="0" w:tplc="A3A6B276">
      <w:numFmt w:val="bullet"/>
      <w:lvlText w:val="•"/>
      <w:lvlJc w:val="left"/>
      <w:pPr>
        <w:ind w:left="1658" w:hanging="362"/>
      </w:pPr>
      <w:rPr>
        <w:rFonts w:ascii="Arial" w:eastAsia="Arial" w:hAnsi="Arial" w:cs="Arial" w:hint="default"/>
        <w:b w:val="0"/>
        <w:bCs w:val="0"/>
        <w:i w:val="0"/>
        <w:iCs w:val="0"/>
        <w:spacing w:val="0"/>
        <w:w w:val="131"/>
        <w:sz w:val="22"/>
        <w:szCs w:val="22"/>
        <w:lang w:val="en-US" w:eastAsia="en-US" w:bidi="ar-SA"/>
      </w:rPr>
    </w:lvl>
    <w:lvl w:ilvl="1" w:tplc="E0A6E6A8">
      <w:numFmt w:val="bullet"/>
      <w:lvlText w:val="o"/>
      <w:lvlJc w:val="left"/>
      <w:pPr>
        <w:ind w:left="2378" w:hanging="361"/>
      </w:pPr>
      <w:rPr>
        <w:rFonts w:ascii="Courier New" w:eastAsia="Courier New" w:hAnsi="Courier New" w:cs="Courier New" w:hint="default"/>
        <w:b w:val="0"/>
        <w:bCs w:val="0"/>
        <w:i w:val="0"/>
        <w:iCs w:val="0"/>
        <w:spacing w:val="0"/>
        <w:w w:val="100"/>
        <w:sz w:val="22"/>
        <w:szCs w:val="22"/>
        <w:lang w:val="en-US" w:eastAsia="en-US" w:bidi="ar-SA"/>
      </w:rPr>
    </w:lvl>
    <w:lvl w:ilvl="2" w:tplc="72243400">
      <w:numFmt w:val="bullet"/>
      <w:lvlText w:val="•"/>
      <w:lvlJc w:val="left"/>
      <w:pPr>
        <w:ind w:left="3215" w:hanging="361"/>
      </w:pPr>
      <w:rPr>
        <w:rFonts w:hint="default"/>
        <w:lang w:val="en-US" w:eastAsia="en-US" w:bidi="ar-SA"/>
      </w:rPr>
    </w:lvl>
    <w:lvl w:ilvl="3" w:tplc="4FBE89BA">
      <w:numFmt w:val="bullet"/>
      <w:lvlText w:val="•"/>
      <w:lvlJc w:val="left"/>
      <w:pPr>
        <w:ind w:left="4051" w:hanging="361"/>
      </w:pPr>
      <w:rPr>
        <w:rFonts w:hint="default"/>
        <w:lang w:val="en-US" w:eastAsia="en-US" w:bidi="ar-SA"/>
      </w:rPr>
    </w:lvl>
    <w:lvl w:ilvl="4" w:tplc="0D8CF552">
      <w:numFmt w:val="bullet"/>
      <w:lvlText w:val="•"/>
      <w:lvlJc w:val="left"/>
      <w:pPr>
        <w:ind w:left="4886" w:hanging="361"/>
      </w:pPr>
      <w:rPr>
        <w:rFonts w:hint="default"/>
        <w:lang w:val="en-US" w:eastAsia="en-US" w:bidi="ar-SA"/>
      </w:rPr>
    </w:lvl>
    <w:lvl w:ilvl="5" w:tplc="D17E877A">
      <w:numFmt w:val="bullet"/>
      <w:lvlText w:val="•"/>
      <w:lvlJc w:val="left"/>
      <w:pPr>
        <w:ind w:left="5722" w:hanging="361"/>
      </w:pPr>
      <w:rPr>
        <w:rFonts w:hint="default"/>
        <w:lang w:val="en-US" w:eastAsia="en-US" w:bidi="ar-SA"/>
      </w:rPr>
    </w:lvl>
    <w:lvl w:ilvl="6" w:tplc="BFA473FA">
      <w:numFmt w:val="bullet"/>
      <w:lvlText w:val="•"/>
      <w:lvlJc w:val="left"/>
      <w:pPr>
        <w:ind w:left="6557" w:hanging="361"/>
      </w:pPr>
      <w:rPr>
        <w:rFonts w:hint="default"/>
        <w:lang w:val="en-US" w:eastAsia="en-US" w:bidi="ar-SA"/>
      </w:rPr>
    </w:lvl>
    <w:lvl w:ilvl="7" w:tplc="D2000B34">
      <w:numFmt w:val="bullet"/>
      <w:lvlText w:val="•"/>
      <w:lvlJc w:val="left"/>
      <w:pPr>
        <w:ind w:left="7393" w:hanging="361"/>
      </w:pPr>
      <w:rPr>
        <w:rFonts w:hint="default"/>
        <w:lang w:val="en-US" w:eastAsia="en-US" w:bidi="ar-SA"/>
      </w:rPr>
    </w:lvl>
    <w:lvl w:ilvl="8" w:tplc="20723B00">
      <w:numFmt w:val="bullet"/>
      <w:lvlText w:val="•"/>
      <w:lvlJc w:val="left"/>
      <w:pPr>
        <w:ind w:left="8228" w:hanging="361"/>
      </w:pPr>
      <w:rPr>
        <w:rFonts w:hint="default"/>
        <w:lang w:val="en-US" w:eastAsia="en-US" w:bidi="ar-SA"/>
      </w:rPr>
    </w:lvl>
  </w:abstractNum>
  <w:abstractNum w:abstractNumId="4" w15:restartNumberingAfterBreak="0">
    <w:nsid w:val="581D116A"/>
    <w:multiLevelType w:val="hybridMultilevel"/>
    <w:tmpl w:val="84E6D18C"/>
    <w:lvl w:ilvl="0" w:tplc="7234A3DE">
      <w:numFmt w:val="bullet"/>
      <w:lvlText w:val="•"/>
      <w:lvlJc w:val="left"/>
      <w:pPr>
        <w:ind w:left="938" w:hanging="362"/>
      </w:pPr>
      <w:rPr>
        <w:rFonts w:ascii="Arial" w:eastAsia="Arial" w:hAnsi="Arial" w:cs="Arial" w:hint="default"/>
        <w:b w:val="0"/>
        <w:bCs w:val="0"/>
        <w:i w:val="0"/>
        <w:iCs w:val="0"/>
        <w:spacing w:val="0"/>
        <w:w w:val="131"/>
        <w:sz w:val="24"/>
        <w:szCs w:val="24"/>
        <w:lang w:val="en-US" w:eastAsia="en-US" w:bidi="ar-SA"/>
      </w:rPr>
    </w:lvl>
    <w:lvl w:ilvl="1" w:tplc="1F22E090">
      <w:numFmt w:val="bullet"/>
      <w:lvlText w:val="•"/>
      <w:lvlJc w:val="left"/>
      <w:pPr>
        <w:ind w:left="1836" w:hanging="362"/>
      </w:pPr>
      <w:rPr>
        <w:rFonts w:hint="default"/>
        <w:lang w:val="en-US" w:eastAsia="en-US" w:bidi="ar-SA"/>
      </w:rPr>
    </w:lvl>
    <w:lvl w:ilvl="2" w:tplc="9790D3BC">
      <w:numFmt w:val="bullet"/>
      <w:lvlText w:val="•"/>
      <w:lvlJc w:val="left"/>
      <w:pPr>
        <w:ind w:left="2732" w:hanging="362"/>
      </w:pPr>
      <w:rPr>
        <w:rFonts w:hint="default"/>
        <w:lang w:val="en-US" w:eastAsia="en-US" w:bidi="ar-SA"/>
      </w:rPr>
    </w:lvl>
    <w:lvl w:ilvl="3" w:tplc="8B163C1A">
      <w:numFmt w:val="bullet"/>
      <w:lvlText w:val="•"/>
      <w:lvlJc w:val="left"/>
      <w:pPr>
        <w:ind w:left="3628" w:hanging="362"/>
      </w:pPr>
      <w:rPr>
        <w:rFonts w:hint="default"/>
        <w:lang w:val="en-US" w:eastAsia="en-US" w:bidi="ar-SA"/>
      </w:rPr>
    </w:lvl>
    <w:lvl w:ilvl="4" w:tplc="2BAE2C66">
      <w:numFmt w:val="bullet"/>
      <w:lvlText w:val="•"/>
      <w:lvlJc w:val="left"/>
      <w:pPr>
        <w:ind w:left="4524" w:hanging="362"/>
      </w:pPr>
      <w:rPr>
        <w:rFonts w:hint="default"/>
        <w:lang w:val="en-US" w:eastAsia="en-US" w:bidi="ar-SA"/>
      </w:rPr>
    </w:lvl>
    <w:lvl w:ilvl="5" w:tplc="A56CD20E">
      <w:numFmt w:val="bullet"/>
      <w:lvlText w:val="•"/>
      <w:lvlJc w:val="left"/>
      <w:pPr>
        <w:ind w:left="5420" w:hanging="362"/>
      </w:pPr>
      <w:rPr>
        <w:rFonts w:hint="default"/>
        <w:lang w:val="en-US" w:eastAsia="en-US" w:bidi="ar-SA"/>
      </w:rPr>
    </w:lvl>
    <w:lvl w:ilvl="6" w:tplc="24D09148">
      <w:numFmt w:val="bullet"/>
      <w:lvlText w:val="•"/>
      <w:lvlJc w:val="left"/>
      <w:pPr>
        <w:ind w:left="6316" w:hanging="362"/>
      </w:pPr>
      <w:rPr>
        <w:rFonts w:hint="default"/>
        <w:lang w:val="en-US" w:eastAsia="en-US" w:bidi="ar-SA"/>
      </w:rPr>
    </w:lvl>
    <w:lvl w:ilvl="7" w:tplc="16FE5E86">
      <w:numFmt w:val="bullet"/>
      <w:lvlText w:val="•"/>
      <w:lvlJc w:val="left"/>
      <w:pPr>
        <w:ind w:left="7212" w:hanging="362"/>
      </w:pPr>
      <w:rPr>
        <w:rFonts w:hint="default"/>
        <w:lang w:val="en-US" w:eastAsia="en-US" w:bidi="ar-SA"/>
      </w:rPr>
    </w:lvl>
    <w:lvl w:ilvl="8" w:tplc="995CE494">
      <w:numFmt w:val="bullet"/>
      <w:lvlText w:val="•"/>
      <w:lvlJc w:val="left"/>
      <w:pPr>
        <w:ind w:left="8108" w:hanging="362"/>
      </w:pPr>
      <w:rPr>
        <w:rFonts w:hint="default"/>
        <w:lang w:val="en-US" w:eastAsia="en-US" w:bidi="ar-SA"/>
      </w:rPr>
    </w:lvl>
  </w:abstractNum>
  <w:abstractNum w:abstractNumId="5" w15:restartNumberingAfterBreak="0">
    <w:nsid w:val="638E0477"/>
    <w:multiLevelType w:val="hybridMultilevel"/>
    <w:tmpl w:val="D6F0363A"/>
    <w:lvl w:ilvl="0" w:tplc="961AD1F2">
      <w:numFmt w:val="bullet"/>
      <w:lvlText w:val="•"/>
      <w:lvlJc w:val="left"/>
      <w:pPr>
        <w:ind w:left="1658" w:hanging="362"/>
      </w:pPr>
      <w:rPr>
        <w:rFonts w:ascii="Arial" w:eastAsia="Arial" w:hAnsi="Arial" w:cs="Arial" w:hint="default"/>
        <w:b w:val="0"/>
        <w:bCs w:val="0"/>
        <w:i w:val="0"/>
        <w:iCs w:val="0"/>
        <w:spacing w:val="0"/>
        <w:w w:val="131"/>
        <w:sz w:val="24"/>
        <w:szCs w:val="24"/>
        <w:lang w:val="en-US" w:eastAsia="en-US" w:bidi="ar-SA"/>
      </w:rPr>
    </w:lvl>
    <w:lvl w:ilvl="1" w:tplc="A9280FC2">
      <w:numFmt w:val="bullet"/>
      <w:lvlText w:val="•"/>
      <w:lvlJc w:val="left"/>
      <w:pPr>
        <w:ind w:left="2484" w:hanging="362"/>
      </w:pPr>
      <w:rPr>
        <w:rFonts w:hint="default"/>
        <w:lang w:val="en-US" w:eastAsia="en-US" w:bidi="ar-SA"/>
      </w:rPr>
    </w:lvl>
    <w:lvl w:ilvl="2" w:tplc="C952EEB6">
      <w:numFmt w:val="bullet"/>
      <w:lvlText w:val="•"/>
      <w:lvlJc w:val="left"/>
      <w:pPr>
        <w:ind w:left="3308" w:hanging="362"/>
      </w:pPr>
      <w:rPr>
        <w:rFonts w:hint="default"/>
        <w:lang w:val="en-US" w:eastAsia="en-US" w:bidi="ar-SA"/>
      </w:rPr>
    </w:lvl>
    <w:lvl w:ilvl="3" w:tplc="61F46CAA">
      <w:numFmt w:val="bullet"/>
      <w:lvlText w:val="•"/>
      <w:lvlJc w:val="left"/>
      <w:pPr>
        <w:ind w:left="4132" w:hanging="362"/>
      </w:pPr>
      <w:rPr>
        <w:rFonts w:hint="default"/>
        <w:lang w:val="en-US" w:eastAsia="en-US" w:bidi="ar-SA"/>
      </w:rPr>
    </w:lvl>
    <w:lvl w:ilvl="4" w:tplc="3DC6637C">
      <w:numFmt w:val="bullet"/>
      <w:lvlText w:val="•"/>
      <w:lvlJc w:val="left"/>
      <w:pPr>
        <w:ind w:left="4956" w:hanging="362"/>
      </w:pPr>
      <w:rPr>
        <w:rFonts w:hint="default"/>
        <w:lang w:val="en-US" w:eastAsia="en-US" w:bidi="ar-SA"/>
      </w:rPr>
    </w:lvl>
    <w:lvl w:ilvl="5" w:tplc="F6DAD584">
      <w:numFmt w:val="bullet"/>
      <w:lvlText w:val="•"/>
      <w:lvlJc w:val="left"/>
      <w:pPr>
        <w:ind w:left="5780" w:hanging="362"/>
      </w:pPr>
      <w:rPr>
        <w:rFonts w:hint="default"/>
        <w:lang w:val="en-US" w:eastAsia="en-US" w:bidi="ar-SA"/>
      </w:rPr>
    </w:lvl>
    <w:lvl w:ilvl="6" w:tplc="D5828634">
      <w:numFmt w:val="bullet"/>
      <w:lvlText w:val="•"/>
      <w:lvlJc w:val="left"/>
      <w:pPr>
        <w:ind w:left="6604" w:hanging="362"/>
      </w:pPr>
      <w:rPr>
        <w:rFonts w:hint="default"/>
        <w:lang w:val="en-US" w:eastAsia="en-US" w:bidi="ar-SA"/>
      </w:rPr>
    </w:lvl>
    <w:lvl w:ilvl="7" w:tplc="F9083324">
      <w:numFmt w:val="bullet"/>
      <w:lvlText w:val="•"/>
      <w:lvlJc w:val="left"/>
      <w:pPr>
        <w:ind w:left="7428" w:hanging="362"/>
      </w:pPr>
      <w:rPr>
        <w:rFonts w:hint="default"/>
        <w:lang w:val="en-US" w:eastAsia="en-US" w:bidi="ar-SA"/>
      </w:rPr>
    </w:lvl>
    <w:lvl w:ilvl="8" w:tplc="571EA660">
      <w:numFmt w:val="bullet"/>
      <w:lvlText w:val="•"/>
      <w:lvlJc w:val="left"/>
      <w:pPr>
        <w:ind w:left="8252" w:hanging="362"/>
      </w:pPr>
      <w:rPr>
        <w:rFonts w:hint="default"/>
        <w:lang w:val="en-US" w:eastAsia="en-US" w:bidi="ar-SA"/>
      </w:rPr>
    </w:lvl>
  </w:abstractNum>
  <w:abstractNum w:abstractNumId="6" w15:restartNumberingAfterBreak="0">
    <w:nsid w:val="7F3E4504"/>
    <w:multiLevelType w:val="hybridMultilevel"/>
    <w:tmpl w:val="BD561AFC"/>
    <w:lvl w:ilvl="0" w:tplc="7F5C7ADC">
      <w:start w:val="1"/>
      <w:numFmt w:val="decimal"/>
      <w:lvlText w:val="%1."/>
      <w:lvlJc w:val="left"/>
      <w:pPr>
        <w:ind w:left="938" w:hanging="361"/>
        <w:jc w:val="left"/>
      </w:pPr>
      <w:rPr>
        <w:rFonts w:ascii="Times New Roman" w:eastAsia="Times New Roman" w:hAnsi="Times New Roman" w:cs="Times New Roman" w:hint="default"/>
        <w:b w:val="0"/>
        <w:bCs w:val="0"/>
        <w:i w:val="0"/>
        <w:iCs w:val="0"/>
        <w:spacing w:val="-2"/>
        <w:w w:val="100"/>
        <w:sz w:val="20"/>
        <w:szCs w:val="20"/>
        <w:lang w:val="en-US" w:eastAsia="en-US" w:bidi="ar-SA"/>
      </w:rPr>
    </w:lvl>
    <w:lvl w:ilvl="1" w:tplc="DB447106">
      <w:numFmt w:val="bullet"/>
      <w:lvlText w:val="•"/>
      <w:lvlJc w:val="left"/>
      <w:pPr>
        <w:ind w:left="1836" w:hanging="361"/>
      </w:pPr>
      <w:rPr>
        <w:rFonts w:hint="default"/>
        <w:lang w:val="en-US" w:eastAsia="en-US" w:bidi="ar-SA"/>
      </w:rPr>
    </w:lvl>
    <w:lvl w:ilvl="2" w:tplc="7184684A">
      <w:numFmt w:val="bullet"/>
      <w:lvlText w:val="•"/>
      <w:lvlJc w:val="left"/>
      <w:pPr>
        <w:ind w:left="2732" w:hanging="361"/>
      </w:pPr>
      <w:rPr>
        <w:rFonts w:hint="default"/>
        <w:lang w:val="en-US" w:eastAsia="en-US" w:bidi="ar-SA"/>
      </w:rPr>
    </w:lvl>
    <w:lvl w:ilvl="3" w:tplc="387C690A">
      <w:numFmt w:val="bullet"/>
      <w:lvlText w:val="•"/>
      <w:lvlJc w:val="left"/>
      <w:pPr>
        <w:ind w:left="3628" w:hanging="361"/>
      </w:pPr>
      <w:rPr>
        <w:rFonts w:hint="default"/>
        <w:lang w:val="en-US" w:eastAsia="en-US" w:bidi="ar-SA"/>
      </w:rPr>
    </w:lvl>
    <w:lvl w:ilvl="4" w:tplc="43AC7034">
      <w:numFmt w:val="bullet"/>
      <w:lvlText w:val="•"/>
      <w:lvlJc w:val="left"/>
      <w:pPr>
        <w:ind w:left="4524" w:hanging="361"/>
      </w:pPr>
      <w:rPr>
        <w:rFonts w:hint="default"/>
        <w:lang w:val="en-US" w:eastAsia="en-US" w:bidi="ar-SA"/>
      </w:rPr>
    </w:lvl>
    <w:lvl w:ilvl="5" w:tplc="1C6484DC">
      <w:numFmt w:val="bullet"/>
      <w:lvlText w:val="•"/>
      <w:lvlJc w:val="left"/>
      <w:pPr>
        <w:ind w:left="5420" w:hanging="361"/>
      </w:pPr>
      <w:rPr>
        <w:rFonts w:hint="default"/>
        <w:lang w:val="en-US" w:eastAsia="en-US" w:bidi="ar-SA"/>
      </w:rPr>
    </w:lvl>
    <w:lvl w:ilvl="6" w:tplc="813411D6">
      <w:numFmt w:val="bullet"/>
      <w:lvlText w:val="•"/>
      <w:lvlJc w:val="left"/>
      <w:pPr>
        <w:ind w:left="6316" w:hanging="361"/>
      </w:pPr>
      <w:rPr>
        <w:rFonts w:hint="default"/>
        <w:lang w:val="en-US" w:eastAsia="en-US" w:bidi="ar-SA"/>
      </w:rPr>
    </w:lvl>
    <w:lvl w:ilvl="7" w:tplc="80048B82">
      <w:numFmt w:val="bullet"/>
      <w:lvlText w:val="•"/>
      <w:lvlJc w:val="left"/>
      <w:pPr>
        <w:ind w:left="7212" w:hanging="361"/>
      </w:pPr>
      <w:rPr>
        <w:rFonts w:hint="default"/>
        <w:lang w:val="en-US" w:eastAsia="en-US" w:bidi="ar-SA"/>
      </w:rPr>
    </w:lvl>
    <w:lvl w:ilvl="8" w:tplc="97308680">
      <w:numFmt w:val="bullet"/>
      <w:lvlText w:val="•"/>
      <w:lvlJc w:val="left"/>
      <w:pPr>
        <w:ind w:left="8108" w:hanging="361"/>
      </w:pPr>
      <w:rPr>
        <w:rFonts w:hint="default"/>
        <w:lang w:val="en-US" w:eastAsia="en-US" w:bidi="ar-SA"/>
      </w:rPr>
    </w:lvl>
  </w:abstractNum>
  <w:num w:numId="1">
    <w:abstractNumId w:val="2"/>
  </w:num>
  <w:num w:numId="2">
    <w:abstractNumId w:val="4"/>
  </w:num>
  <w:num w:numId="3">
    <w:abstractNumId w:val="5"/>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6"/>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6F"/>
    <w:rsid w:val="00262B53"/>
    <w:rsid w:val="0029486F"/>
    <w:rsid w:val="002B56AE"/>
    <w:rsid w:val="003E30E1"/>
    <w:rsid w:val="005048F1"/>
    <w:rsid w:val="00511AC6"/>
    <w:rsid w:val="00541D7F"/>
    <w:rsid w:val="006F4761"/>
    <w:rsid w:val="00712F6F"/>
    <w:rsid w:val="00852CF1"/>
    <w:rsid w:val="00A32BB2"/>
    <w:rsid w:val="00A83695"/>
    <w:rsid w:val="00AA6E10"/>
    <w:rsid w:val="00B645C5"/>
    <w:rsid w:val="00BF1DB7"/>
    <w:rsid w:val="00C1613E"/>
    <w:rsid w:val="00C35128"/>
    <w:rsid w:val="00C679CB"/>
    <w:rsid w:val="00C9206D"/>
    <w:rsid w:val="00DC1644"/>
    <w:rsid w:val="00F66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36253"/>
  <w15:docId w15:val="{71BB7EA8-7AD9-4732-B3D0-0C7E42B1A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4"/>
      <w:ind w:right="99"/>
      <w:jc w:val="center"/>
      <w:outlineLvl w:val="0"/>
    </w:pPr>
    <w:rPr>
      <w:b/>
      <w:bCs/>
      <w:sz w:val="36"/>
      <w:szCs w:val="36"/>
    </w:rPr>
  </w:style>
  <w:style w:type="paragraph" w:styleId="Heading2">
    <w:name w:val="heading 2"/>
    <w:basedOn w:val="Normal"/>
    <w:uiPriority w:val="9"/>
    <w:unhideWhenUsed/>
    <w:qFormat/>
    <w:pPr>
      <w:spacing w:before="72"/>
      <w:ind w:left="943"/>
      <w:outlineLvl w:val="1"/>
    </w:pPr>
    <w:rPr>
      <w:b/>
      <w:bCs/>
      <w:sz w:val="28"/>
      <w:szCs w:val="28"/>
    </w:rPr>
  </w:style>
  <w:style w:type="paragraph" w:styleId="Heading3">
    <w:name w:val="heading 3"/>
    <w:basedOn w:val="Normal"/>
    <w:uiPriority w:val="9"/>
    <w:unhideWhenUsed/>
    <w:qFormat/>
    <w:pPr>
      <w:ind w:left="21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658"/>
    </w:pPr>
    <w:rPr>
      <w:sz w:val="24"/>
      <w:szCs w:val="24"/>
    </w:rPr>
  </w:style>
  <w:style w:type="paragraph" w:styleId="TOC2">
    <w:name w:val="toc 2"/>
    <w:basedOn w:val="Normal"/>
    <w:uiPriority w:val="1"/>
    <w:qFormat/>
    <w:pPr>
      <w:spacing w:before="3"/>
      <w:ind w:left="2378"/>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46"/>
      <w:ind w:left="943" w:right="1038"/>
      <w:jc w:val="center"/>
    </w:pPr>
    <w:rPr>
      <w:b/>
      <w:bCs/>
      <w:sz w:val="40"/>
      <w:szCs w:val="40"/>
    </w:rPr>
  </w:style>
  <w:style w:type="paragraph" w:styleId="ListParagraph">
    <w:name w:val="List Paragraph"/>
    <w:basedOn w:val="Normal"/>
    <w:uiPriority w:val="1"/>
    <w:qFormat/>
    <w:pPr>
      <w:ind w:left="938"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B56AE"/>
    <w:rPr>
      <w:color w:val="0000FF" w:themeColor="hyperlink"/>
      <w:u w:val="single"/>
    </w:rPr>
  </w:style>
  <w:style w:type="character" w:styleId="UnresolvedMention">
    <w:name w:val="Unresolved Mention"/>
    <w:basedOn w:val="DefaultParagraphFont"/>
    <w:uiPriority w:val="99"/>
    <w:semiHidden/>
    <w:unhideWhenUsed/>
    <w:rsid w:val="002B5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effrey.Child@unlv.edu" TargetMode="External"/><Relationship Id="rId13" Type="http://schemas.openxmlformats.org/officeDocument/2006/relationships/hyperlink" Target="mailto:Jeffrey.Child@unlv.ed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Jeffrey.Child@unlv.edu." TargetMode="External"/><Relationship Id="rId17" Type="http://schemas.openxmlformats.org/officeDocument/2006/relationships/hyperlink" Target="mailto:csca.ed@gmail.com" TargetMode="External"/><Relationship Id="rId2" Type="http://schemas.openxmlformats.org/officeDocument/2006/relationships/styles" Target="styles.xml"/><Relationship Id="rId16" Type="http://schemas.openxmlformats.org/officeDocument/2006/relationships/hyperlink" Target="mailto:csca.ed@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effrey.Child@unlv.edu" TargetMode="External"/><Relationship Id="rId5" Type="http://schemas.openxmlformats.org/officeDocument/2006/relationships/footnotes" Target="footnotes.xml"/><Relationship Id="rId15" Type="http://schemas.openxmlformats.org/officeDocument/2006/relationships/hyperlink" Target="mailto:csca.ed@gmail.co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sca.ed@gmail.com" TargetMode="External"/><Relationship Id="rId14" Type="http://schemas.openxmlformats.org/officeDocument/2006/relationships/hyperlink" Target="http://www.natcom.org/commnotes-subscription-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4094</TotalTime>
  <Pages>18</Pages>
  <Words>4814</Words>
  <Characters>26001</Characters>
  <Application>Microsoft Office Word</Application>
  <DocSecurity>0</DocSecurity>
  <Lines>666</Lines>
  <Paragraphs>296</Paragraphs>
  <ScaleCrop>false</ScaleCrop>
  <HeadingPairs>
    <vt:vector size="2" baseType="variant">
      <vt:variant>
        <vt:lpstr>Title</vt:lpstr>
      </vt:variant>
      <vt:variant>
        <vt:i4>1</vt:i4>
      </vt:variant>
    </vt:vector>
  </HeadingPairs>
  <TitlesOfParts>
    <vt:vector size="1" baseType="lpstr">
      <vt:lpstr>Microsoft Word - CSCA_2024_ProgramPlannersGuide 4422.docx</vt:lpstr>
    </vt:vector>
  </TitlesOfParts>
  <Company>UNLV</Company>
  <LinksUpToDate>false</LinksUpToDate>
  <CharactersWithSpaces>30519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CSCA_2024_ProgramPlannersGuide 4422.docx</dc:title>
  <dc:creator>Jeffrey Child</dc:creator>
  <cp:lastModifiedBy>Jeffrey Child</cp:lastModifiedBy>
  <cp:revision>10</cp:revision>
  <cp:lastPrinted>2024-03-25T22:11:00Z</cp:lastPrinted>
  <dcterms:created xsi:type="dcterms:W3CDTF">2024-03-22T21:58:00Z</dcterms:created>
  <dcterms:modified xsi:type="dcterms:W3CDTF">2024-03-25T22:12:00Z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2023-05-13T00:00:00Z</vt:filetime>
  </property>
  <property fmtid="{D5CDD505-2E9C-101B-9397-08002B2CF9AE}" pid="3" name="Creator">
    <vt:lpwstr>Word</vt:lpwstr>
  </property>
  <property fmtid="{D5CDD505-2E9C-101B-9397-08002B2CF9AE}" pid="4" name="LastSaved">
    <vt:filetime>2024-03-03T00:00:00Z</vt:filetime>
  </property>
  <property fmtid="{D5CDD505-2E9C-101B-9397-08002B2CF9AE}" pid="5" name="Producer">
    <vt:lpwstr>macOS Version 13.1 (Build 22C65) Quartz PDFContext</vt:lpwstr>
  </property>
</Properties>
</file>